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E067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E067C" w:rsidTr="0044186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E067C" w:rsidRDefault="00FA46EF">
                  <w:r>
                    <w:rPr>
                      <w:noProof/>
                    </w:rPr>
                    <w:drawing>
                      <wp:inline distT="0" distB="0" distL="0" distR="0">
                        <wp:extent cx="4600575" cy="4629150"/>
                        <wp:effectExtent l="0" t="0" r="9525" b="0"/>
                        <wp:docPr id="1" name="Picture 1" descr="A picture containing LEGO, toy&#10;&#10;Description generated with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xresdefault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0575" cy="462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067C" w:rsidTr="00441865">
              <w:trPr>
                <w:trHeight w:hRule="exact" w:val="5760"/>
              </w:trPr>
              <w:tc>
                <w:tcPr>
                  <w:tcW w:w="7200" w:type="dxa"/>
                </w:tcPr>
                <w:p w:rsidR="007E067C" w:rsidRPr="0029057F" w:rsidRDefault="00D45777" w:rsidP="00F86A8C">
                  <w:pPr>
                    <w:pStyle w:val="Subtitle"/>
                    <w:jc w:val="center"/>
                    <w:rPr>
                      <w:sz w:val="72"/>
                    </w:rPr>
                  </w:pPr>
                  <w:r w:rsidRPr="0029057F">
                    <w:rPr>
                      <w:sz w:val="72"/>
                    </w:rPr>
                    <w:t xml:space="preserve">29 </w:t>
                  </w:r>
                  <w:r w:rsidR="00B141E7">
                    <w:rPr>
                      <w:sz w:val="72"/>
                    </w:rPr>
                    <w:t>NOV</w:t>
                  </w:r>
                  <w:r w:rsidR="0029057F" w:rsidRPr="0029057F">
                    <w:rPr>
                      <w:sz w:val="72"/>
                    </w:rPr>
                    <w:t xml:space="preserve"> 2018</w:t>
                  </w:r>
                  <w:r w:rsidRPr="0029057F">
                    <w:rPr>
                      <w:sz w:val="72"/>
                    </w:rPr>
                    <w:t xml:space="preserve"> </w:t>
                  </w:r>
                  <w:r w:rsidR="00F86A8C">
                    <w:rPr>
                      <w:sz w:val="72"/>
                    </w:rPr>
                    <w:t xml:space="preserve">- </w:t>
                  </w:r>
                  <w:r w:rsidRPr="0029057F">
                    <w:rPr>
                      <w:sz w:val="72"/>
                    </w:rPr>
                    <w:t>9</w:t>
                  </w:r>
                  <w:r w:rsidR="00827469" w:rsidRPr="0029057F">
                    <w:rPr>
                      <w:sz w:val="72"/>
                    </w:rPr>
                    <w:t xml:space="preserve"> </w:t>
                  </w:r>
                  <w:r w:rsidR="00827469" w:rsidRPr="0029057F">
                    <w:rPr>
                      <w:sz w:val="52"/>
                    </w:rPr>
                    <w:t>am</w:t>
                  </w:r>
                  <w:r w:rsidR="00827469" w:rsidRPr="0029057F">
                    <w:rPr>
                      <w:sz w:val="72"/>
                    </w:rPr>
                    <w:t xml:space="preserve"> – </w:t>
                  </w:r>
                  <w:r w:rsidRPr="0029057F">
                    <w:rPr>
                      <w:sz w:val="72"/>
                    </w:rPr>
                    <w:t>4</w:t>
                  </w:r>
                  <w:r w:rsidR="00827469" w:rsidRPr="0029057F">
                    <w:rPr>
                      <w:sz w:val="72"/>
                    </w:rPr>
                    <w:t xml:space="preserve"> </w:t>
                  </w:r>
                  <w:r w:rsidR="00827469" w:rsidRPr="0029057F">
                    <w:rPr>
                      <w:sz w:val="52"/>
                    </w:rPr>
                    <w:t>pm</w:t>
                  </w:r>
                </w:p>
                <w:p w:rsidR="007E067C" w:rsidRDefault="00827469" w:rsidP="00F86A8C">
                  <w:pPr>
                    <w:pStyle w:val="Title"/>
                    <w:jc w:val="center"/>
                  </w:pPr>
                  <w:r w:rsidRPr="008A6119">
                    <w:rPr>
                      <w:sz w:val="72"/>
                      <w:szCs w:val="80"/>
                    </w:rPr>
                    <w:t>VENDOR OUTREACH</w:t>
                  </w:r>
                  <w:r w:rsidR="008A6119" w:rsidRPr="008A6119">
                    <w:rPr>
                      <w:sz w:val="72"/>
                      <w:szCs w:val="80"/>
                    </w:rPr>
                    <w:t xml:space="preserve"> DAY</w:t>
                  </w:r>
                </w:p>
                <w:p w:rsidR="005B5C4A" w:rsidRPr="005B5C4A" w:rsidRDefault="00362F70" w:rsidP="00F86A8C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JUMP-Jack’s Urban Meeting Place-1000 W Myrtle St-Boise ID 83702</w:t>
                  </w:r>
                </w:p>
                <w:p w:rsidR="007E067C" w:rsidRDefault="00827469" w:rsidP="00F86A8C">
                  <w:pPr>
                    <w:pStyle w:val="Heading1"/>
                    <w:jc w:val="center"/>
                  </w:pPr>
                  <w:r>
                    <w:t>FIND OUT HOW TO DO BUSINESS WITH THE STATE</w:t>
                  </w:r>
                </w:p>
                <w:p w:rsidR="007E067C" w:rsidRDefault="00002DC1" w:rsidP="00002DC1">
                  <w:r>
                    <w:t xml:space="preserve">                                          </w:t>
                  </w:r>
                  <w:r w:rsidRPr="00002DC1">
                    <w:rPr>
                      <w:b/>
                    </w:rPr>
                    <w:t>Topics to Include:</w:t>
                  </w:r>
                  <w:r>
                    <w:br/>
                  </w:r>
                  <w:r>
                    <w:rPr>
                      <w:sz w:val="20"/>
                    </w:rPr>
                    <w:t xml:space="preserve">   </w:t>
                  </w:r>
                  <w:r w:rsidRPr="00002DC1">
                    <w:rPr>
                      <w:b/>
                      <w:sz w:val="20"/>
                    </w:rPr>
                    <w:t>* An Overview of state of Idaho Purchasing Process</w:t>
                  </w:r>
                  <w:r w:rsidRPr="00002DC1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 xml:space="preserve">    </w:t>
                  </w:r>
                  <w:r w:rsidRPr="00002DC1">
                    <w:rPr>
                      <w:sz w:val="20"/>
                    </w:rPr>
                    <w:t>- How to do business with the state of Idaho</w:t>
                  </w:r>
                  <w:r w:rsidRPr="00002DC1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 xml:space="preserve">    </w:t>
                  </w:r>
                  <w:r w:rsidRPr="00002DC1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 </w:t>
                  </w:r>
                  <w:r w:rsidRPr="00002DC1">
                    <w:rPr>
                      <w:sz w:val="20"/>
                    </w:rPr>
                    <w:t>An explanation of solicitation types (RFP, ITB, RFQ) and exemptions process</w:t>
                  </w:r>
                  <w:r>
                    <w:rPr>
                      <w:sz w:val="20"/>
                    </w:rPr>
                    <w:br/>
                    <w:t xml:space="preserve">    - Tips on preparing your response (and what not to do)</w:t>
                  </w:r>
                  <w:r>
                    <w:rPr>
                      <w:sz w:val="20"/>
                    </w:rPr>
                    <w:br/>
                  </w:r>
                  <w:r w:rsidRPr="00002DC1">
                    <w:rPr>
                      <w:b/>
                      <w:sz w:val="20"/>
                    </w:rPr>
                    <w:t xml:space="preserve">    * Breakout sessions focused on:</w:t>
                  </w:r>
                  <w:r>
                    <w:rPr>
                      <w:sz w:val="20"/>
                    </w:rPr>
                    <w:br/>
                    <w:t xml:space="preserve">    - Information Technology Procurement</w:t>
                  </w:r>
                  <w:r>
                    <w:rPr>
                      <w:sz w:val="20"/>
                    </w:rPr>
                    <w:br/>
                    <w:t xml:space="preserve">    - Procurement of Goods</w:t>
                  </w:r>
                  <w:r>
                    <w:rPr>
                      <w:sz w:val="20"/>
                    </w:rPr>
                    <w:br/>
                    <w:t xml:space="preserve">    - Procurement of Services</w:t>
                  </w:r>
                </w:p>
                <w:p w:rsidR="00002DC1" w:rsidRDefault="00002DC1" w:rsidP="00002DC1">
                  <w:pPr>
                    <w:jc w:val="center"/>
                  </w:pPr>
                </w:p>
              </w:tc>
            </w:tr>
            <w:tr w:rsidR="007E067C" w:rsidTr="004418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E067C" w:rsidRDefault="00FA46EF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94A610B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-57785</wp:posOffset>
                        </wp:positionV>
                        <wp:extent cx="4638675" cy="774700"/>
                        <wp:effectExtent l="0" t="0" r="9525" b="635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8675" cy="77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E067C" w:rsidRDefault="007E067C"/>
        </w:tc>
        <w:tc>
          <w:tcPr>
            <w:tcW w:w="144" w:type="dxa"/>
          </w:tcPr>
          <w:p w:rsidR="007E067C" w:rsidRDefault="007E067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E067C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827469" w:rsidRDefault="005B5C4A" w:rsidP="00827469">
                  <w:pPr>
                    <w:pStyle w:val="Heading2"/>
                  </w:pPr>
                  <w:r>
                    <w:t>COME AND JOIN US</w:t>
                  </w:r>
                </w:p>
                <w:p w:rsidR="007E067C" w:rsidRDefault="007E067C">
                  <w:pPr>
                    <w:pStyle w:val="Line"/>
                  </w:pPr>
                </w:p>
                <w:p w:rsidR="007E067C" w:rsidRDefault="00827469">
                  <w:pPr>
                    <w:pStyle w:val="Heading2"/>
                  </w:pPr>
                  <w:r>
                    <w:t>SPEND THE DAY WITH PURCHASING STAFF</w:t>
                  </w:r>
                </w:p>
                <w:p w:rsidR="007E067C" w:rsidRDefault="007E067C">
                  <w:pPr>
                    <w:pStyle w:val="Line"/>
                  </w:pPr>
                </w:p>
                <w:p w:rsidR="007E067C" w:rsidRDefault="009240BE">
                  <w:pPr>
                    <w:pStyle w:val="Heading2"/>
                  </w:pPr>
                  <w:r>
                    <w:t>Catered Lunch</w:t>
                  </w:r>
                </w:p>
                <w:p w:rsidR="007E067C" w:rsidRDefault="007E067C">
                  <w:pPr>
                    <w:pStyle w:val="Line"/>
                  </w:pPr>
                </w:p>
                <w:p w:rsidR="00827469" w:rsidRPr="00122915" w:rsidRDefault="008A6119" w:rsidP="00827469">
                  <w:pPr>
                    <w:pStyle w:val="Heading2"/>
                    <w:rPr>
                      <w:sz w:val="18"/>
                      <w:szCs w:val="28"/>
                    </w:rPr>
                  </w:pPr>
                  <w:r>
                    <w:t xml:space="preserve">SPACE IS LIMITED </w:t>
                  </w:r>
                  <w:r w:rsidR="00362F70">
                    <w:br/>
                    <w:t xml:space="preserve">150 attendees </w:t>
                  </w:r>
                  <w:r w:rsidR="00827469">
                    <w:t xml:space="preserve">Register to reserve your spot </w:t>
                  </w:r>
                  <w:r w:rsidR="00122915">
                    <w:br/>
                  </w:r>
                  <w:r w:rsidR="00827469" w:rsidRPr="00122915">
                    <w:rPr>
                      <w:sz w:val="16"/>
                    </w:rPr>
                    <w:t xml:space="preserve"> </w:t>
                  </w:r>
                  <w:r w:rsidR="00827469" w:rsidRPr="00122915">
                    <w:rPr>
                      <w:sz w:val="28"/>
                      <w:szCs w:val="28"/>
                    </w:rPr>
                    <w:t xml:space="preserve">FIRST COME FIRST SERVED </w:t>
                  </w:r>
                  <w:r w:rsidR="00040D55">
                    <w:rPr>
                      <w:sz w:val="28"/>
                      <w:szCs w:val="28"/>
                    </w:rPr>
                    <w:br/>
                  </w:r>
                  <w:r w:rsidR="00040D55" w:rsidRPr="00040D55">
                    <w:rPr>
                      <w:sz w:val="22"/>
                      <w:szCs w:val="28"/>
                    </w:rPr>
                    <w:t>purchasing@adm.idaho.gov</w:t>
                  </w:r>
                </w:p>
                <w:p w:rsidR="007E067C" w:rsidRDefault="007E067C">
                  <w:pPr>
                    <w:pStyle w:val="Line"/>
                  </w:pPr>
                </w:p>
                <w:p w:rsidR="008A6119" w:rsidRDefault="008A6119" w:rsidP="00827469">
                  <w:pPr>
                    <w:pStyle w:val="Heading2"/>
                  </w:pPr>
                  <w:r>
                    <w:t xml:space="preserve">Registration open through </w:t>
                  </w:r>
                </w:p>
                <w:p w:rsidR="008A6119" w:rsidRDefault="008E3CAB" w:rsidP="00827469">
                  <w:pPr>
                    <w:pStyle w:val="Heading2"/>
                  </w:pPr>
                  <w:r>
                    <w:t>16</w:t>
                  </w:r>
                  <w:bookmarkStart w:id="0" w:name="_GoBack"/>
                  <w:bookmarkEnd w:id="0"/>
                  <w:r w:rsidR="00F86A8C">
                    <w:t xml:space="preserve"> </w:t>
                  </w:r>
                  <w:r w:rsidR="009240BE">
                    <w:t xml:space="preserve">November </w:t>
                  </w:r>
                  <w:r w:rsidR="008A6119">
                    <w:t>201</w:t>
                  </w:r>
                  <w:r w:rsidR="009240BE">
                    <w:t>8</w:t>
                  </w:r>
                </w:p>
                <w:p w:rsidR="00827469" w:rsidRPr="00827469" w:rsidRDefault="008A6119" w:rsidP="00827469">
                  <w:pPr>
                    <w:pStyle w:val="Heading2"/>
                  </w:pPr>
                  <w:r>
                    <w:t xml:space="preserve"> (or until full)</w:t>
                  </w:r>
                </w:p>
              </w:tc>
            </w:tr>
            <w:tr w:rsidR="007E067C">
              <w:trPr>
                <w:trHeight w:hRule="exact" w:val="144"/>
              </w:trPr>
              <w:tc>
                <w:tcPr>
                  <w:tcW w:w="3446" w:type="dxa"/>
                </w:tcPr>
                <w:p w:rsidR="007E067C" w:rsidRDefault="007E067C"/>
              </w:tc>
            </w:tr>
            <w:tr w:rsidR="007E067C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59141B" w:rsidRDefault="0059141B">
                  <w:pPr>
                    <w:pStyle w:val="Heading3"/>
                    <w:rPr>
                      <w:sz w:val="28"/>
                    </w:rPr>
                  </w:pPr>
                </w:p>
                <w:p w:rsidR="0059141B" w:rsidRDefault="0059141B">
                  <w:pPr>
                    <w:pStyle w:val="Heading3"/>
                    <w:rPr>
                      <w:sz w:val="28"/>
                    </w:rPr>
                  </w:pPr>
                </w:p>
                <w:p w:rsidR="005B5C4A" w:rsidRDefault="005B5C4A">
                  <w:pPr>
                    <w:pStyle w:val="Heading3"/>
                    <w:rPr>
                      <w:sz w:val="28"/>
                    </w:rPr>
                  </w:pPr>
                  <w:r>
                    <w:rPr>
                      <w:sz w:val="28"/>
                    </w:rPr>
                    <w:t>State of idaho</w:t>
                  </w:r>
                </w:p>
                <w:p w:rsidR="007E067C" w:rsidRPr="00827469" w:rsidRDefault="00827469">
                  <w:pPr>
                    <w:pStyle w:val="Heading3"/>
                    <w:rPr>
                      <w:sz w:val="28"/>
                    </w:rPr>
                  </w:pPr>
                  <w:r w:rsidRPr="00827469">
                    <w:rPr>
                      <w:sz w:val="28"/>
                    </w:rPr>
                    <w:t>Division of Purchasing</w:t>
                  </w:r>
                </w:p>
                <w:p w:rsidR="007E067C" w:rsidRDefault="008E3CA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1B4A2F116AE4F4AB5635AFF4CB6DE0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62F70">
                        <w:t>304 N 8th Street, Rm 403</w:t>
                      </w:r>
                      <w:r w:rsidR="00362F70">
                        <w:br/>
                        <w:t>Boise, ID 83720</w:t>
                      </w:r>
                      <w:r w:rsidR="00F86A8C">
                        <w:br/>
                        <w:t>208-327-7465</w:t>
                      </w:r>
                    </w:sdtContent>
                  </w:sdt>
                </w:p>
                <w:p w:rsidR="007E067C" w:rsidRPr="00AF6847" w:rsidRDefault="00827469">
                  <w:pPr>
                    <w:pStyle w:val="ContactInfo"/>
                  </w:pPr>
                  <w:r w:rsidRPr="00CF3281">
                    <w:t>purchasing.idaho.gov</w:t>
                  </w:r>
                  <w:r w:rsidRPr="00AF6847">
                    <w:t xml:space="preserve"> </w:t>
                  </w:r>
                </w:p>
                <w:p w:rsidR="007E067C" w:rsidRDefault="007E067C" w:rsidP="005B5C4A">
                  <w:pPr>
                    <w:pStyle w:val="Date"/>
                  </w:pPr>
                </w:p>
              </w:tc>
            </w:tr>
          </w:tbl>
          <w:p w:rsidR="007E067C" w:rsidRDefault="007E067C"/>
        </w:tc>
      </w:tr>
    </w:tbl>
    <w:p w:rsidR="007E067C" w:rsidRDefault="00B244E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-29688</wp:posOffset>
                </wp:positionH>
                <wp:positionV relativeFrom="paragraph">
                  <wp:posOffset>-9173688</wp:posOffset>
                </wp:positionV>
                <wp:extent cx="6910894" cy="9191501"/>
                <wp:effectExtent l="19050" t="19050" r="42545" b="292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894" cy="919150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7523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1718" id="Rectangle 6" o:spid="_x0000_s1026" style="position:absolute;margin-left:-2.35pt;margin-top:-722.35pt;width:544.1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" filled="f" strokecolor="#d75237" strokeweight="4.5pt"/>
            </w:pict>
          </mc:Fallback>
        </mc:AlternateContent>
      </w:r>
    </w:p>
    <w:sectPr w:rsidR="007E067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62E4"/>
    <w:multiLevelType w:val="hybridMultilevel"/>
    <w:tmpl w:val="223C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69"/>
    <w:rsid w:val="00002DC1"/>
    <w:rsid w:val="00040D55"/>
    <w:rsid w:val="00122915"/>
    <w:rsid w:val="00136F19"/>
    <w:rsid w:val="0023057D"/>
    <w:rsid w:val="0029057F"/>
    <w:rsid w:val="002E1B6B"/>
    <w:rsid w:val="00362F70"/>
    <w:rsid w:val="003D4D3D"/>
    <w:rsid w:val="00441865"/>
    <w:rsid w:val="0059141B"/>
    <w:rsid w:val="005B5C4A"/>
    <w:rsid w:val="00773918"/>
    <w:rsid w:val="007E067C"/>
    <w:rsid w:val="00827469"/>
    <w:rsid w:val="008A6119"/>
    <w:rsid w:val="008E3CAB"/>
    <w:rsid w:val="009240BE"/>
    <w:rsid w:val="00AF6847"/>
    <w:rsid w:val="00B141E7"/>
    <w:rsid w:val="00B244E8"/>
    <w:rsid w:val="00CD1CDD"/>
    <w:rsid w:val="00CF3281"/>
    <w:rsid w:val="00D45777"/>
    <w:rsid w:val="00F74427"/>
    <w:rsid w:val="00F86A8C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FF56E"/>
  <w15:chartTrackingRefBased/>
  <w15:docId w15:val="{E21ABAE7-B66F-4A60-9230-6B80E8D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CD1CDD"/>
    <w:rPr>
      <w:color w:val="27A8D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CDD"/>
    <w:rPr>
      <w:color w:val="7F63A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DC1"/>
    <w:pPr>
      <w:spacing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227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1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2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8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5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gno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4A2F116AE4F4AB5635AFF4CB6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864F-BCCF-435E-853A-04EEB7B8D94A}"/>
      </w:docPartPr>
      <w:docPartBody>
        <w:p w:rsidR="00A03211" w:rsidRDefault="00A03211">
          <w:pPr>
            <w:pStyle w:val="01B4A2F116AE4F4AB5635AFF4CB6DE0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11"/>
    <w:rsid w:val="00A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364A7ABAEB82457FA9535C7F8AF06B1C">
    <w:name w:val="364A7ABAEB82457FA9535C7F8AF06B1C"/>
  </w:style>
  <w:style w:type="paragraph" w:customStyle="1" w:styleId="235678DD9EE24C47BA0A1A1F42280522">
    <w:name w:val="235678DD9EE24C47BA0A1A1F42280522"/>
  </w:style>
  <w:style w:type="paragraph" w:customStyle="1" w:styleId="47FD5078815D493F81A909BC7A7D0270">
    <w:name w:val="47FD5078815D493F81A909BC7A7D0270"/>
  </w:style>
  <w:style w:type="paragraph" w:customStyle="1" w:styleId="DA4698DE825D4AD29C228739B94E51FC">
    <w:name w:val="DA4698DE825D4AD29C228739B94E51FC"/>
  </w:style>
  <w:style w:type="paragraph" w:customStyle="1" w:styleId="533A50D9CE7B49A2977D7C3C1E7E0A2E">
    <w:name w:val="533A50D9CE7B49A2977D7C3C1E7E0A2E"/>
  </w:style>
  <w:style w:type="paragraph" w:customStyle="1" w:styleId="B720DC116EA74020A8980CFCE0D9BD87">
    <w:name w:val="B720DC116EA74020A8980CFCE0D9BD87"/>
  </w:style>
  <w:style w:type="paragraph" w:customStyle="1" w:styleId="69355A259DF840EF83A3E6BC765A22E4">
    <w:name w:val="69355A259DF840EF83A3E6BC765A22E4"/>
  </w:style>
  <w:style w:type="paragraph" w:customStyle="1" w:styleId="01D7AEDFE91F40B1A2C6210B071E8E8B">
    <w:name w:val="01D7AEDFE91F40B1A2C6210B071E8E8B"/>
  </w:style>
  <w:style w:type="paragraph" w:customStyle="1" w:styleId="EEDBA89908DE4E5EA62DB201946A3AC6">
    <w:name w:val="EEDBA89908DE4E5EA62DB201946A3AC6"/>
  </w:style>
  <w:style w:type="paragraph" w:customStyle="1" w:styleId="FD8AB220EF7D443FA3D51FFCC8FCEED4">
    <w:name w:val="FD8AB220EF7D443FA3D51FFCC8FCEED4"/>
  </w:style>
  <w:style w:type="paragraph" w:customStyle="1" w:styleId="01B4A2F116AE4F4AB5635AFF4CB6DE0A">
    <w:name w:val="01B4A2F116AE4F4AB5635AFF4CB6DE0A"/>
  </w:style>
  <w:style w:type="paragraph" w:customStyle="1" w:styleId="212B7E58847749A0913F44ECE436C8ED">
    <w:name w:val="212B7E58847749A0913F44ECE436C8ED"/>
  </w:style>
  <w:style w:type="paragraph" w:customStyle="1" w:styleId="35092C562A6E42D9862696921CFEDABB">
    <w:name w:val="35092C562A6E42D9862696921CFED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B604E-0655-4BED-BF3C-A01712D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4479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Linda D. Edkins</cp:lastModifiedBy>
  <cp:revision>10</cp:revision>
  <cp:lastPrinted>2018-10-31T17:28:00Z</cp:lastPrinted>
  <dcterms:created xsi:type="dcterms:W3CDTF">2018-10-26T16:16:00Z</dcterms:created>
  <dcterms:modified xsi:type="dcterms:W3CDTF">2018-11-13T17:25:00Z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