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15" w:rsidRDefault="00012AEF">
      <w:pPr>
        <w:pStyle w:val="Heading1"/>
        <w:spacing w:before="39"/>
        <w:ind w:right="3801"/>
      </w:pPr>
      <w:r>
        <w:rPr>
          <w:u w:val="single"/>
        </w:rPr>
        <w:t>Contract Instructions</w:t>
      </w:r>
    </w:p>
    <w:p w:rsidR="00E92A15" w:rsidRDefault="00E92A15">
      <w:pPr>
        <w:pStyle w:val="BodyText"/>
        <w:spacing w:before="1"/>
        <w:rPr>
          <w:b/>
          <w:sz w:val="15"/>
        </w:rPr>
      </w:pPr>
    </w:p>
    <w:p w:rsidR="00E92A15" w:rsidRDefault="00012AEF">
      <w:pPr>
        <w:spacing w:before="56"/>
        <w:ind w:left="3800" w:right="3800"/>
        <w:jc w:val="center"/>
        <w:rPr>
          <w:b/>
        </w:rPr>
      </w:pPr>
      <w:r>
        <w:rPr>
          <w:b/>
          <w:u w:val="single"/>
        </w:rPr>
        <w:t>SBPO18200330</w:t>
      </w:r>
    </w:p>
    <w:p w:rsidR="00E92A15" w:rsidRDefault="00E92A15">
      <w:pPr>
        <w:pStyle w:val="BodyText"/>
        <w:spacing w:before="1"/>
        <w:rPr>
          <w:b/>
          <w:sz w:val="15"/>
        </w:rPr>
      </w:pPr>
    </w:p>
    <w:p w:rsidR="00E92A15" w:rsidRDefault="00012AEF">
      <w:pPr>
        <w:spacing w:before="56"/>
        <w:ind w:left="3800" w:right="3800"/>
        <w:jc w:val="center"/>
        <w:rPr>
          <w:b/>
        </w:rPr>
      </w:pPr>
      <w:r>
        <w:rPr>
          <w:b/>
          <w:u w:val="single"/>
        </w:rPr>
        <w:t>Statewide Vehicles</w:t>
      </w:r>
    </w:p>
    <w:p w:rsidR="00E92A15" w:rsidRDefault="00E92A15">
      <w:pPr>
        <w:pStyle w:val="BodyText"/>
        <w:spacing w:before="1"/>
        <w:rPr>
          <w:b/>
          <w:sz w:val="15"/>
        </w:rPr>
      </w:pPr>
    </w:p>
    <w:p w:rsidR="00E92A15" w:rsidRDefault="00012AEF">
      <w:pPr>
        <w:spacing w:before="56"/>
        <w:ind w:left="3800" w:right="3800"/>
        <w:jc w:val="center"/>
        <w:rPr>
          <w:b/>
        </w:rPr>
      </w:pPr>
      <w:r>
        <w:rPr>
          <w:b/>
          <w:u w:val="single"/>
        </w:rPr>
        <w:t>Ron Sayer, Inc.</w:t>
      </w:r>
    </w:p>
    <w:p w:rsidR="00E92A15" w:rsidRDefault="00E92A15">
      <w:pPr>
        <w:pStyle w:val="BodyText"/>
        <w:spacing w:before="1"/>
        <w:rPr>
          <w:b/>
          <w:sz w:val="15"/>
        </w:rPr>
      </w:pPr>
    </w:p>
    <w:p w:rsidR="00E92A15" w:rsidRDefault="00012AEF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E92A15" w:rsidRDefault="00012AEF">
      <w:pPr>
        <w:pStyle w:val="BodyText"/>
        <w:ind w:left="460"/>
      </w:pPr>
      <w:r>
        <w:t>If you are unsure of the correct Area click on “Area Map”.</w:t>
      </w:r>
    </w:p>
    <w:p w:rsidR="00012AEF" w:rsidRDefault="00012AEF" w:rsidP="00012AEF">
      <w:pPr>
        <w:pStyle w:val="ListParagraph"/>
        <w:tabs>
          <w:tab w:val="left" w:pos="462"/>
        </w:tabs>
        <w:ind w:left="461" w:firstLine="0"/>
      </w:pPr>
    </w:p>
    <w:p w:rsidR="00E92A15" w:rsidRPr="00012AEF" w:rsidRDefault="00012AEF" w:rsidP="00012AEF">
      <w:pPr>
        <w:pStyle w:val="ListParagraph"/>
        <w:tabs>
          <w:tab w:val="left" w:pos="462"/>
        </w:tabs>
        <w:ind w:left="461" w:firstLine="0"/>
        <w:rPr>
          <w:b/>
        </w:rPr>
      </w:pPr>
      <w:r w:rsidRPr="00012AEF">
        <w:rPr>
          <w:b/>
        </w:rPr>
        <w:t>Contact for this</w:t>
      </w:r>
      <w:r w:rsidRPr="00012AEF">
        <w:rPr>
          <w:b/>
          <w:spacing w:val="-8"/>
        </w:rPr>
        <w:t xml:space="preserve"> </w:t>
      </w:r>
      <w:r w:rsidRPr="00012AEF">
        <w:rPr>
          <w:b/>
        </w:rPr>
        <w:t>contract:</w:t>
      </w:r>
    </w:p>
    <w:p w:rsidR="00E92A15" w:rsidRDefault="00E92A15">
      <w:pPr>
        <w:pStyle w:val="BodyText"/>
      </w:pPr>
    </w:p>
    <w:p w:rsidR="00E92A15" w:rsidRDefault="00012AEF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</w:r>
      <w:proofErr w:type="spellStart"/>
      <w:r>
        <w:t>M’Kay</w:t>
      </w:r>
      <w:proofErr w:type="spellEnd"/>
      <w:r>
        <w:t xml:space="preserve"> Wallis</w:t>
      </w:r>
    </w:p>
    <w:p w:rsidR="00E92A15" w:rsidRDefault="00012AEF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1"/>
        </w:tabs>
        <w:ind w:left="2261" w:hanging="720"/>
      </w:pPr>
      <w:r>
        <w:t>Direct</w:t>
      </w:r>
      <w:r>
        <w:rPr>
          <w:spacing w:val="-1"/>
        </w:rPr>
        <w:t xml:space="preserve"> </w:t>
      </w:r>
      <w:r>
        <w:t>Number:</w:t>
      </w:r>
      <w:r>
        <w:tab/>
        <w:t>208.522.2610</w:t>
      </w:r>
    </w:p>
    <w:p w:rsidR="00E92A15" w:rsidRDefault="00012AEF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0"/>
        </w:tabs>
        <w:ind w:left="2261" w:hanging="720"/>
      </w:pPr>
      <w:r>
        <w:t>E-mail:</w:t>
      </w:r>
      <w:r>
        <w:tab/>
      </w:r>
      <w:hyperlink r:id="rId5">
        <w:r>
          <w:t>mkaywallis@ronsayerdodge.com</w:t>
        </w:r>
      </w:hyperlink>
    </w:p>
    <w:p w:rsidR="00E92A15" w:rsidRDefault="00E92A15">
      <w:pPr>
        <w:pStyle w:val="BodyText"/>
      </w:pPr>
    </w:p>
    <w:p w:rsidR="00E92A15" w:rsidRDefault="00E92A15">
      <w:pPr>
        <w:pStyle w:val="BodyText"/>
        <w:spacing w:before="6"/>
        <w:rPr>
          <w:sz w:val="19"/>
        </w:rPr>
      </w:pPr>
    </w:p>
    <w:p w:rsidR="00E92A15" w:rsidRDefault="00012AEF">
      <w:pPr>
        <w:pStyle w:val="BodyText"/>
        <w:ind w:left="101" w:right="739"/>
      </w:pPr>
      <w:r>
        <w:t>If you have any questions regarding this contract, or need the login and password information for Chrome, feel free to contact:</w:t>
      </w:r>
    </w:p>
    <w:p w:rsidR="00012AEF" w:rsidRDefault="00012AEF">
      <w:pPr>
        <w:pStyle w:val="BodyText"/>
        <w:ind w:left="101" w:right="739"/>
      </w:pPr>
    </w:p>
    <w:p w:rsidR="00012AEF" w:rsidRDefault="00012AEF" w:rsidP="00012AEF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012AEF" w:rsidRDefault="00012AEF" w:rsidP="00012AEF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</w:p>
    <w:p w:rsidR="00012AEF" w:rsidRDefault="00012AEF">
      <w:pPr>
        <w:pStyle w:val="BodyText"/>
        <w:ind w:left="101" w:right="739"/>
      </w:pPr>
      <w:bookmarkStart w:id="0" w:name="_GoBack"/>
      <w:bookmarkEnd w:id="0"/>
    </w:p>
    <w:sectPr w:rsidR="00012AE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0DE"/>
    <w:multiLevelType w:val="hybridMultilevel"/>
    <w:tmpl w:val="38F21C50"/>
    <w:lvl w:ilvl="0" w:tplc="731C5B48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D276C4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D7FA3FC2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77A2F050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EBC0E79E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4ACE4A08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A5B6C460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510C9110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BE5EAF70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15"/>
    <w:rsid w:val="00012AEF"/>
    <w:rsid w:val="00E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0A8D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800" w:right="38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12AE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1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mkaywallis@ronsayerdodg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2019-08-09T16:48:00Z</dcterms:created>
  <dcterms:modified xsi:type="dcterms:W3CDTF">2019-08-09T17:00:00Z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