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031B" w:rsidRDefault="007134DD" w:rsidP="0030031B">
      <w:pPr>
        <w:ind w:firstLine="720"/>
        <w:outlineLvl w:val="0"/>
        <w:rPr>
          <w:sz w:val="52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30pt;margin-top:0;width:93pt;height:93pt;z-index:-251658240;mso-wrap-edited:f" wrapcoords="-216 0 -216 15984 16416 15984 16416 0 -216 0">
            <v:imagedata r:id="rId6" o:title="" grayscale="t" bilevel="t"/>
            <w10:wrap type="tight"/>
          </v:shape>
          <o:OLEObject Type="Embed" ProgID="Word.Picture.8" ShapeID="_x0000_s1034" DrawAspect="Content" ObjectID="_1620048659" r:id="rId7"/>
        </w:object>
      </w:r>
      <w:r w:rsidR="0030031B">
        <w:rPr>
          <w:sz w:val="52"/>
        </w:rPr>
        <w:t>State of Idaho</w:t>
      </w:r>
    </w:p>
    <w:p w:rsidR="0030031B" w:rsidRDefault="0030031B" w:rsidP="0030031B">
      <w:pPr>
        <w:ind w:left="600" w:firstLine="720"/>
        <w:outlineLvl w:val="0"/>
        <w:rPr>
          <w:sz w:val="28"/>
        </w:rPr>
      </w:pPr>
      <w:r>
        <w:rPr>
          <w:sz w:val="28"/>
        </w:rPr>
        <w:t>Department of Administration</w:t>
      </w:r>
    </w:p>
    <w:p w:rsidR="0030031B" w:rsidRDefault="0030031B" w:rsidP="0030031B">
      <w:pPr>
        <w:ind w:left="2160" w:firstLine="720"/>
        <w:outlineLvl w:val="0"/>
        <w:rPr>
          <w:b/>
          <w:bCs/>
          <w:sz w:val="22"/>
        </w:rPr>
      </w:pPr>
      <w:r>
        <w:rPr>
          <w:b/>
          <w:bCs/>
          <w:sz w:val="22"/>
        </w:rPr>
        <w:t>Division of Purchasing</w:t>
      </w:r>
    </w:p>
    <w:p w:rsidR="0030031B" w:rsidRDefault="0030031B" w:rsidP="0030031B">
      <w:pPr>
        <w:ind w:left="720" w:firstLine="600"/>
        <w:rPr>
          <w:b/>
          <w:bCs/>
          <w:sz w:val="22"/>
        </w:rPr>
      </w:pPr>
    </w:p>
    <w:p w:rsidR="00B6681D" w:rsidRPr="00B6681D" w:rsidRDefault="00BB7ED1" w:rsidP="00B6681D">
      <w:pPr>
        <w:ind w:left="360" w:hanging="480"/>
        <w:rPr>
          <w:szCs w:val="24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216" behindDoc="1" locked="1" layoutInCell="1" allowOverlap="1">
                <wp:simplePos x="0" y="0"/>
                <wp:positionH relativeFrom="page">
                  <wp:posOffset>2331720</wp:posOffset>
                </wp:positionH>
                <wp:positionV relativeFrom="page">
                  <wp:posOffset>571500</wp:posOffset>
                </wp:positionV>
                <wp:extent cx="22860" cy="1645920"/>
                <wp:effectExtent l="0" t="0" r="0" b="1905"/>
                <wp:wrapNone/>
                <wp:docPr id="1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860" cy="164592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5FF85C" id="Rectangle 11" o:spid="_x0000_s1026" style="position:absolute;margin-left:183.6pt;margin-top:45pt;width:1.8pt;height:129.6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" fillcolor="black" stroked="f" strokeweight="0">
                <w10:wrap anchorx="page" anchory="page"/>
                <w10:anchorlock/>
              </v:rect>
            </w:pict>
          </mc:Fallback>
        </mc:AlternateContent>
      </w:r>
      <w:r w:rsidR="0030031B">
        <w:rPr>
          <w:b/>
          <w:bCs/>
          <w:sz w:val="22"/>
          <w:szCs w:val="22"/>
        </w:rPr>
        <w:t xml:space="preserve">       </w:t>
      </w:r>
      <w:r w:rsidR="00C472B3">
        <w:rPr>
          <w:b/>
          <w:bCs/>
          <w:sz w:val="22"/>
          <w:szCs w:val="22"/>
        </w:rPr>
        <w:t xml:space="preserve">           BRAD LITTLE</w:t>
      </w:r>
      <w:r w:rsidR="00B6681D" w:rsidRPr="00B6681D">
        <w:rPr>
          <w:b/>
          <w:bCs/>
          <w:sz w:val="22"/>
          <w:szCs w:val="22"/>
        </w:rPr>
        <w:t xml:space="preserve"> </w:t>
      </w:r>
      <w:r w:rsidR="00B6681D" w:rsidRPr="00B6681D">
        <w:rPr>
          <w:b/>
          <w:bCs/>
          <w:sz w:val="22"/>
          <w:szCs w:val="22"/>
        </w:rPr>
        <w:tab/>
      </w:r>
      <w:r w:rsidR="00577719">
        <w:t>304 N 8</w:t>
      </w:r>
      <w:r w:rsidR="00577719" w:rsidRPr="00BB1CF1">
        <w:rPr>
          <w:vertAlign w:val="superscript"/>
        </w:rPr>
        <w:t>th</w:t>
      </w:r>
      <w:r w:rsidR="00577719">
        <w:t xml:space="preserve"> Street, Rm 403 (83702)</w:t>
      </w:r>
    </w:p>
    <w:p w:rsidR="00B6681D" w:rsidRPr="00B6681D" w:rsidRDefault="00B6681D" w:rsidP="00B6681D">
      <w:pPr>
        <w:ind w:left="360" w:hanging="360"/>
        <w:rPr>
          <w:szCs w:val="24"/>
        </w:rPr>
      </w:pPr>
      <w:r w:rsidRPr="00B6681D">
        <w:rPr>
          <w:szCs w:val="24"/>
        </w:rPr>
        <w:tab/>
      </w:r>
      <w:r w:rsidRPr="00B6681D">
        <w:rPr>
          <w:szCs w:val="24"/>
        </w:rPr>
        <w:tab/>
      </w:r>
      <w:r w:rsidRPr="00B6681D">
        <w:rPr>
          <w:szCs w:val="24"/>
        </w:rPr>
        <w:tab/>
        <w:t xml:space="preserve">     </w:t>
      </w:r>
      <w:r w:rsidRPr="00B6681D">
        <w:rPr>
          <w:sz w:val="18"/>
          <w:szCs w:val="24"/>
        </w:rPr>
        <w:t>Governor</w:t>
      </w:r>
      <w:r w:rsidRPr="00B6681D">
        <w:rPr>
          <w:sz w:val="18"/>
          <w:szCs w:val="24"/>
        </w:rPr>
        <w:tab/>
      </w:r>
      <w:r w:rsidRPr="00B6681D">
        <w:rPr>
          <w:szCs w:val="24"/>
        </w:rPr>
        <w:t>P. O. Box 83720</w:t>
      </w:r>
    </w:p>
    <w:p w:rsidR="00B6681D" w:rsidRPr="00B6681D" w:rsidRDefault="00B6681D" w:rsidP="00B6681D">
      <w:pPr>
        <w:rPr>
          <w:szCs w:val="24"/>
        </w:rPr>
      </w:pPr>
      <w:r w:rsidRPr="00B6681D">
        <w:rPr>
          <w:b/>
          <w:bCs/>
          <w:sz w:val="18"/>
          <w:szCs w:val="24"/>
        </w:rPr>
        <w:t xml:space="preserve">             </w:t>
      </w:r>
      <w:r w:rsidR="00C472B3">
        <w:rPr>
          <w:b/>
          <w:bCs/>
          <w:sz w:val="18"/>
          <w:szCs w:val="24"/>
        </w:rPr>
        <w:t xml:space="preserve">     </w:t>
      </w:r>
      <w:r w:rsidRPr="00B6681D">
        <w:rPr>
          <w:b/>
          <w:bCs/>
          <w:sz w:val="18"/>
          <w:szCs w:val="24"/>
        </w:rPr>
        <w:t xml:space="preserve"> </w:t>
      </w:r>
      <w:r w:rsidR="00C472B3">
        <w:rPr>
          <w:b/>
          <w:bCs/>
          <w:sz w:val="18"/>
          <w:szCs w:val="24"/>
        </w:rPr>
        <w:t xml:space="preserve">BRYAN MOONEY </w:t>
      </w:r>
      <w:r w:rsidRPr="00B6681D">
        <w:rPr>
          <w:b/>
          <w:bCs/>
          <w:sz w:val="18"/>
          <w:szCs w:val="24"/>
        </w:rPr>
        <w:tab/>
      </w:r>
      <w:r w:rsidRPr="00B6681D">
        <w:rPr>
          <w:szCs w:val="24"/>
        </w:rPr>
        <w:t>Boise, ID  83720-0075</w:t>
      </w:r>
    </w:p>
    <w:p w:rsidR="00B6681D" w:rsidRPr="00B6681D" w:rsidRDefault="00B6681D" w:rsidP="00B6681D">
      <w:pPr>
        <w:ind w:left="720" w:firstLine="360"/>
        <w:rPr>
          <w:sz w:val="18"/>
          <w:szCs w:val="24"/>
        </w:rPr>
      </w:pPr>
      <w:r w:rsidRPr="00B6681D">
        <w:rPr>
          <w:sz w:val="18"/>
          <w:szCs w:val="24"/>
        </w:rPr>
        <w:t xml:space="preserve">                Director</w:t>
      </w:r>
      <w:r w:rsidRPr="00B6681D">
        <w:rPr>
          <w:sz w:val="18"/>
          <w:szCs w:val="24"/>
        </w:rPr>
        <w:tab/>
        <w:t>Telephone (208) 327-7465</w:t>
      </w:r>
    </w:p>
    <w:p w:rsidR="00B6681D" w:rsidRPr="00B6681D" w:rsidRDefault="00B6681D" w:rsidP="00B6681D">
      <w:pPr>
        <w:ind w:left="360" w:hanging="720"/>
        <w:rPr>
          <w:b/>
          <w:bCs/>
          <w:sz w:val="18"/>
          <w:szCs w:val="24"/>
        </w:rPr>
      </w:pPr>
      <w:r w:rsidRPr="00B6681D">
        <w:rPr>
          <w:b/>
          <w:bCs/>
          <w:sz w:val="18"/>
          <w:szCs w:val="24"/>
        </w:rPr>
        <w:t xml:space="preserve">     </w:t>
      </w:r>
      <w:r w:rsidR="00C02174">
        <w:rPr>
          <w:b/>
          <w:bCs/>
          <w:sz w:val="18"/>
          <w:szCs w:val="24"/>
        </w:rPr>
        <w:t xml:space="preserve">        </w:t>
      </w:r>
      <w:r w:rsidR="0090660F">
        <w:rPr>
          <w:b/>
          <w:bCs/>
          <w:sz w:val="18"/>
          <w:szCs w:val="24"/>
        </w:rPr>
        <w:t xml:space="preserve">     </w:t>
      </w:r>
      <w:r w:rsidR="00C02174">
        <w:rPr>
          <w:b/>
          <w:bCs/>
          <w:sz w:val="18"/>
          <w:szCs w:val="24"/>
        </w:rPr>
        <w:t xml:space="preserve">   </w:t>
      </w:r>
      <w:r w:rsidR="00542192">
        <w:rPr>
          <w:b/>
          <w:bCs/>
          <w:sz w:val="18"/>
          <w:szCs w:val="24"/>
        </w:rPr>
        <w:t xml:space="preserve">  </w:t>
      </w:r>
      <w:r w:rsidR="007134DD">
        <w:rPr>
          <w:b/>
          <w:bCs/>
          <w:sz w:val="18"/>
          <w:szCs w:val="24"/>
        </w:rPr>
        <w:t xml:space="preserve">          </w:t>
      </w:r>
      <w:bookmarkStart w:id="0" w:name="_GoBack"/>
      <w:bookmarkEnd w:id="0"/>
      <w:r w:rsidR="00542192">
        <w:rPr>
          <w:b/>
          <w:bCs/>
          <w:sz w:val="18"/>
          <w:szCs w:val="24"/>
        </w:rPr>
        <w:t xml:space="preserve">  </w:t>
      </w:r>
      <w:r w:rsidR="007134DD">
        <w:rPr>
          <w:b/>
          <w:bCs/>
          <w:sz w:val="16"/>
        </w:rPr>
        <w:t>STEVE BAILEY</w:t>
      </w:r>
      <w:r w:rsidRPr="00B6681D">
        <w:rPr>
          <w:b/>
          <w:bCs/>
          <w:sz w:val="18"/>
          <w:szCs w:val="24"/>
        </w:rPr>
        <w:tab/>
      </w:r>
      <w:r w:rsidRPr="00B6681D">
        <w:rPr>
          <w:bCs/>
          <w:sz w:val="18"/>
          <w:szCs w:val="24"/>
        </w:rPr>
        <w:t>Fax: 208-327-7320</w:t>
      </w:r>
    </w:p>
    <w:p w:rsidR="00B6681D" w:rsidRPr="00B6681D" w:rsidRDefault="00B6681D" w:rsidP="00B6681D">
      <w:pPr>
        <w:rPr>
          <w:sz w:val="16"/>
          <w:szCs w:val="24"/>
        </w:rPr>
      </w:pPr>
      <w:r w:rsidRPr="00B6681D">
        <w:rPr>
          <w:bCs/>
          <w:sz w:val="18"/>
          <w:szCs w:val="24"/>
        </w:rPr>
        <w:t xml:space="preserve">                               Administrator</w:t>
      </w:r>
      <w:r w:rsidRPr="00B6681D">
        <w:rPr>
          <w:sz w:val="18"/>
          <w:szCs w:val="24"/>
        </w:rPr>
        <w:t xml:space="preserve">         </w:t>
      </w:r>
      <w:r w:rsidRPr="00B6681D">
        <w:rPr>
          <w:sz w:val="18"/>
          <w:szCs w:val="24"/>
        </w:rPr>
        <w:tab/>
      </w:r>
      <w:hyperlink r:id="rId8" w:history="1">
        <w:r w:rsidRPr="00B6681D">
          <w:rPr>
            <w:color w:val="0000FF"/>
            <w:sz w:val="16"/>
            <w:szCs w:val="24"/>
            <w:u w:val="single"/>
          </w:rPr>
          <w:t>http://purchasing.idaho.gov</w:t>
        </w:r>
      </w:hyperlink>
    </w:p>
    <w:p w:rsidR="00B6681D" w:rsidRPr="00BB7B47" w:rsidRDefault="00B6681D" w:rsidP="00B6681D">
      <w:pPr>
        <w:ind w:left="360" w:hanging="480"/>
        <w:rPr>
          <w:bCs/>
          <w:sz w:val="18"/>
        </w:rPr>
      </w:pPr>
    </w:p>
    <w:p w:rsidR="0030031B" w:rsidRPr="00BB7B47" w:rsidRDefault="0030031B" w:rsidP="0030031B">
      <w:pPr>
        <w:rPr>
          <w:bCs/>
          <w:sz w:val="18"/>
        </w:rPr>
      </w:pPr>
    </w:p>
    <w:p w:rsidR="0030031B" w:rsidRDefault="0030031B" w:rsidP="0030031B">
      <w:pPr>
        <w:rPr>
          <w:sz w:val="16"/>
        </w:rPr>
      </w:pPr>
    </w:p>
    <w:p w:rsidR="0030031B" w:rsidRDefault="0030031B" w:rsidP="00744CDF">
      <w:pPr>
        <w:rPr>
          <w:rFonts w:ascii="Arial" w:hAnsi="Arial"/>
        </w:rPr>
      </w:pPr>
    </w:p>
    <w:bookmarkStart w:id="1" w:name="OLE_LINK1"/>
    <w:bookmarkStart w:id="2" w:name="OLE_LINK2"/>
    <w:bookmarkStart w:id="3" w:name="OLE_LINK3"/>
    <w:bookmarkStart w:id="4" w:name="OLE_LINK4"/>
    <w:bookmarkStart w:id="5" w:name="OLE_LINK5"/>
    <w:p w:rsidR="00CC1847" w:rsidRPr="008431FE" w:rsidRDefault="00CC1847" w:rsidP="00CC1847">
      <w:pPr>
        <w:pStyle w:val="Heading1"/>
        <w:jc w:val="left"/>
        <w:rPr>
          <w:rFonts w:ascii="Calibri" w:hAnsi="Calibri"/>
          <w:b w:val="0"/>
          <w:sz w:val="22"/>
          <w:szCs w:val="22"/>
        </w:rPr>
      </w:pPr>
      <w:r w:rsidRPr="008431FE">
        <w:rPr>
          <w:rFonts w:ascii="Calibri" w:hAnsi="Calibri"/>
          <w:b w:val="0"/>
          <w:sz w:val="22"/>
          <w:szCs w:val="22"/>
        </w:rPr>
        <w:fldChar w:fldCharType="begin">
          <w:ffData>
            <w:name w:val="Text1"/>
            <w:enabled/>
            <w:calcOnExit w:val="0"/>
            <w:textInput>
              <w:default w:val="Today's Date"/>
            </w:textInput>
          </w:ffData>
        </w:fldChar>
      </w:r>
      <w:bookmarkStart w:id="6" w:name="Text1"/>
      <w:r w:rsidRPr="008431FE">
        <w:rPr>
          <w:rFonts w:ascii="Calibri" w:hAnsi="Calibri"/>
          <w:b w:val="0"/>
          <w:sz w:val="22"/>
          <w:szCs w:val="22"/>
        </w:rPr>
        <w:instrText xml:space="preserve"> FORMTEXT </w:instrText>
      </w:r>
      <w:r w:rsidRPr="008431FE">
        <w:rPr>
          <w:rFonts w:ascii="Calibri" w:hAnsi="Calibri"/>
          <w:b w:val="0"/>
          <w:sz w:val="22"/>
          <w:szCs w:val="22"/>
        </w:rPr>
      </w:r>
      <w:r w:rsidRPr="008431FE">
        <w:rPr>
          <w:rFonts w:ascii="Calibri" w:hAnsi="Calibri"/>
          <w:b w:val="0"/>
          <w:sz w:val="22"/>
          <w:szCs w:val="22"/>
        </w:rPr>
        <w:fldChar w:fldCharType="separate"/>
      </w:r>
      <w:r w:rsidRPr="008431FE">
        <w:rPr>
          <w:rFonts w:ascii="Calibri" w:hAnsi="Calibri"/>
          <w:b w:val="0"/>
          <w:noProof/>
          <w:sz w:val="22"/>
          <w:szCs w:val="22"/>
        </w:rPr>
        <w:t>Today's Date</w:t>
      </w:r>
      <w:r w:rsidRPr="008431FE">
        <w:rPr>
          <w:rFonts w:ascii="Calibri" w:hAnsi="Calibri"/>
          <w:b w:val="0"/>
          <w:sz w:val="22"/>
          <w:szCs w:val="22"/>
        </w:rPr>
        <w:fldChar w:fldCharType="end"/>
      </w:r>
      <w:bookmarkEnd w:id="6"/>
    </w:p>
    <w:p w:rsidR="00744CDF" w:rsidRPr="008431FE" w:rsidRDefault="00744CDF" w:rsidP="00744CDF">
      <w:pPr>
        <w:pStyle w:val="Heading1"/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NOTICE OF </w:t>
      </w:r>
      <w:r w:rsidR="00014741" w:rsidRPr="008431FE">
        <w:rPr>
          <w:rFonts w:ascii="Calibri" w:hAnsi="Calibri"/>
          <w:sz w:val="22"/>
          <w:szCs w:val="22"/>
        </w:rPr>
        <w:t>SOLICITATION</w:t>
      </w:r>
    </w:p>
    <w:p w:rsidR="00744CDF" w:rsidRPr="008431FE" w:rsidRDefault="00CC1847" w:rsidP="00744CDF">
      <w:pPr>
        <w:jc w:val="center"/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2"/>
            <w:enabled/>
            <w:calcOnExit w:val="0"/>
            <w:textInput>
              <w:default w:val="Agency"/>
            </w:textInput>
          </w:ffData>
        </w:fldChar>
      </w:r>
      <w:bookmarkStart w:id="7" w:name="Text2"/>
      <w:r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Pr="008431FE">
        <w:rPr>
          <w:rFonts w:ascii="Calibri" w:hAnsi="Calibri"/>
          <w:b/>
          <w:noProof/>
          <w:sz w:val="22"/>
          <w:szCs w:val="22"/>
        </w:rPr>
      </w:r>
      <w:r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Pr="008431FE">
        <w:rPr>
          <w:rFonts w:ascii="Calibri" w:hAnsi="Calibri"/>
          <w:b/>
          <w:noProof/>
          <w:sz w:val="22"/>
          <w:szCs w:val="22"/>
        </w:rPr>
        <w:t>Agency</w:t>
      </w:r>
      <w:r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7"/>
    </w:p>
    <w:p w:rsidR="00744CDF" w:rsidRPr="008431FE" w:rsidRDefault="00CC3CCE" w:rsidP="00744CDF">
      <w:pPr>
        <w:jc w:val="center"/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b/>
          <w:noProof/>
          <w:sz w:val="22"/>
          <w:szCs w:val="22"/>
        </w:rPr>
        <w:t>RFQ0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3"/>
            <w:enabled/>
            <w:calcOnExit w:val="0"/>
            <w:textInput>
              <w:default w:val="RFQ Number"/>
            </w:textInput>
          </w:ffData>
        </w:fldChar>
      </w:r>
      <w:bookmarkStart w:id="8" w:name="Text3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Number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8"/>
    </w:p>
    <w:p w:rsidR="00744CDF" w:rsidRPr="008431FE" w:rsidRDefault="00744CDF" w:rsidP="00744CDF">
      <w:pPr>
        <w:jc w:val="center"/>
        <w:rPr>
          <w:rFonts w:ascii="Calibri" w:hAnsi="Calibri"/>
          <w:b/>
          <w:noProof/>
          <w:sz w:val="22"/>
          <w:szCs w:val="22"/>
        </w:rPr>
      </w:pPr>
    </w:p>
    <w:p w:rsidR="00744CDF" w:rsidRPr="008431FE" w:rsidRDefault="00744CDF" w:rsidP="00744CDF">
      <w:pPr>
        <w:jc w:val="center"/>
        <w:rPr>
          <w:rFonts w:ascii="Calibri" w:hAnsi="Calibri"/>
          <w:b/>
          <w:sz w:val="22"/>
          <w:szCs w:val="22"/>
        </w:rPr>
      </w:pPr>
    </w:p>
    <w:p w:rsidR="00744CDF" w:rsidRPr="008431FE" w:rsidRDefault="00744CDF" w:rsidP="00744CDF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Dear Prospective Vendor:</w:t>
      </w:r>
    </w:p>
    <w:p w:rsidR="00744CDF" w:rsidRPr="008431FE" w:rsidRDefault="00744CDF" w:rsidP="00744CDF">
      <w:pPr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rPr>
          <w:rFonts w:ascii="Calibri" w:hAnsi="Calibri"/>
          <w:b/>
          <w:noProof/>
          <w:sz w:val="22"/>
          <w:szCs w:val="22"/>
        </w:rPr>
      </w:pPr>
      <w:r w:rsidRPr="008431FE">
        <w:rPr>
          <w:rFonts w:ascii="Calibri" w:hAnsi="Calibri"/>
          <w:noProof/>
          <w:sz w:val="22"/>
          <w:szCs w:val="22"/>
        </w:rPr>
        <w:t xml:space="preserve">RE:    </w:t>
      </w:r>
      <w:r w:rsidR="00CC3CCE" w:rsidRPr="008431FE">
        <w:rPr>
          <w:rFonts w:ascii="Calibri" w:hAnsi="Calibri"/>
          <w:b/>
          <w:noProof/>
          <w:sz w:val="22"/>
          <w:szCs w:val="22"/>
        </w:rPr>
        <w:t>RFQ0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4"/>
            <w:enabled/>
            <w:calcOnExit w:val="0"/>
            <w:textInput>
              <w:default w:val="RFQ Number"/>
            </w:textInput>
          </w:ffData>
        </w:fldChar>
      </w:r>
      <w:bookmarkStart w:id="9" w:name="Text4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Number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9"/>
      <w:r w:rsidR="00CC3CCE" w:rsidRPr="008431FE">
        <w:rPr>
          <w:rFonts w:ascii="Calibri" w:hAnsi="Calibri"/>
          <w:b/>
          <w:noProof/>
          <w:sz w:val="22"/>
          <w:szCs w:val="22"/>
        </w:rPr>
        <w:t xml:space="preserve"> - 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begin">
          <w:ffData>
            <w:name w:val="Text5"/>
            <w:enabled/>
            <w:calcOnExit w:val="0"/>
            <w:textInput>
              <w:default w:val="RFQ Title"/>
            </w:textInput>
          </w:ffData>
        </w:fldChar>
      </w:r>
      <w:bookmarkStart w:id="10" w:name="Text5"/>
      <w:r w:rsidR="00CC1847" w:rsidRPr="008431FE">
        <w:rPr>
          <w:rFonts w:ascii="Calibri" w:hAnsi="Calibri"/>
          <w:b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b/>
          <w:noProof/>
          <w:sz w:val="22"/>
          <w:szCs w:val="22"/>
        </w:rPr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b/>
          <w:noProof/>
          <w:sz w:val="22"/>
          <w:szCs w:val="22"/>
        </w:rPr>
        <w:t>RFQ Title</w:t>
      </w:r>
      <w:r w:rsidR="00CC1847" w:rsidRPr="008431FE">
        <w:rPr>
          <w:rFonts w:ascii="Calibri" w:hAnsi="Calibri"/>
          <w:b/>
          <w:noProof/>
          <w:sz w:val="22"/>
          <w:szCs w:val="22"/>
        </w:rPr>
        <w:fldChar w:fldCharType="end"/>
      </w:r>
      <w:bookmarkEnd w:id="10"/>
    </w:p>
    <w:p w:rsidR="00744CDF" w:rsidRPr="008431FE" w:rsidRDefault="00744CDF" w:rsidP="00744CDF">
      <w:pPr>
        <w:rPr>
          <w:rFonts w:ascii="Calibri" w:hAnsi="Calibri"/>
          <w:noProof/>
          <w:sz w:val="22"/>
          <w:szCs w:val="22"/>
        </w:rPr>
      </w:pPr>
      <w:r w:rsidRPr="008431FE">
        <w:rPr>
          <w:rFonts w:ascii="Calibri" w:hAnsi="Calibri"/>
          <w:noProof/>
          <w:sz w:val="22"/>
          <w:szCs w:val="22"/>
        </w:rPr>
        <w:t xml:space="preserve">Solicitation Closing </w:t>
      </w:r>
      <w:r w:rsidR="00CC1847" w:rsidRPr="008431FE">
        <w:rPr>
          <w:rFonts w:ascii="Calibri" w:hAnsi="Calibri"/>
          <w:noProof/>
          <w:sz w:val="22"/>
          <w:szCs w:val="22"/>
        </w:rPr>
        <w:fldChar w:fldCharType="begin">
          <w:ffData>
            <w:name w:val="Text6"/>
            <w:enabled/>
            <w:calcOnExit w:val="0"/>
            <w:textInput>
              <w:default w:val="Month Day, Year"/>
            </w:textInput>
          </w:ffData>
        </w:fldChar>
      </w:r>
      <w:bookmarkStart w:id="11" w:name="Text6"/>
      <w:r w:rsidR="00CC1847" w:rsidRPr="008431FE">
        <w:rPr>
          <w:rFonts w:ascii="Calibri" w:hAnsi="Calibri"/>
          <w:noProof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noProof/>
          <w:sz w:val="22"/>
          <w:szCs w:val="22"/>
        </w:rPr>
      </w:r>
      <w:r w:rsidR="00CC1847" w:rsidRPr="008431FE">
        <w:rPr>
          <w:rFonts w:ascii="Calibri" w:hAnsi="Calibri"/>
          <w:noProof/>
          <w:sz w:val="22"/>
          <w:szCs w:val="22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</w:rPr>
        <w:t>Month Day, Year</w:t>
      </w:r>
      <w:r w:rsidR="00CC1847" w:rsidRPr="008431FE">
        <w:rPr>
          <w:rFonts w:ascii="Calibri" w:hAnsi="Calibri"/>
          <w:noProof/>
          <w:sz w:val="22"/>
          <w:szCs w:val="22"/>
        </w:rPr>
        <w:fldChar w:fldCharType="end"/>
      </w:r>
      <w:bookmarkEnd w:id="11"/>
      <w:r w:rsidRPr="008431FE">
        <w:rPr>
          <w:rFonts w:ascii="Calibri" w:hAnsi="Calibri"/>
          <w:noProof/>
          <w:sz w:val="22"/>
          <w:szCs w:val="22"/>
        </w:rPr>
        <w:t xml:space="preserve">at 5:00PM Mountain Time. </w:t>
      </w:r>
    </w:p>
    <w:p w:rsidR="00744CDF" w:rsidRPr="008431FE" w:rsidRDefault="00744CDF" w:rsidP="00744CDF">
      <w:pPr>
        <w:rPr>
          <w:rFonts w:ascii="Calibri" w:hAnsi="Calibri"/>
          <w:noProof/>
          <w:sz w:val="22"/>
          <w:szCs w:val="22"/>
        </w:rPr>
      </w:pPr>
    </w:p>
    <w:p w:rsidR="00224974" w:rsidRPr="00224974" w:rsidRDefault="00014741" w:rsidP="00224974">
      <w:pPr>
        <w:rPr>
          <w:rFonts w:asciiTheme="minorHAnsi" w:eastAsiaTheme="minorHAnsi" w:hAnsiTheme="minorHAnsi" w:cstheme="minorBid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Using Internet-based purchasing, the State of Idaho,</w:t>
      </w:r>
      <w:r w:rsidRPr="008431FE">
        <w:rPr>
          <w:rFonts w:ascii="Calibri" w:hAnsi="Calibri"/>
          <w:noProof/>
          <w:color w:val="0000FF"/>
          <w:sz w:val="22"/>
          <w:szCs w:val="22"/>
        </w:rPr>
        <w:t xml:space="preserve"> </w:t>
      </w:r>
      <w:r w:rsidRPr="008431FE">
        <w:rPr>
          <w:rFonts w:ascii="Calibri" w:hAnsi="Calibri"/>
          <w:noProof/>
          <w:sz w:val="22"/>
          <w:szCs w:val="22"/>
        </w:rPr>
        <w:t>through</w:t>
      </w:r>
      <w:r w:rsidRPr="008431FE">
        <w:rPr>
          <w:rFonts w:ascii="Calibri" w:hAnsi="Calibri"/>
          <w:sz w:val="22"/>
          <w:szCs w:val="22"/>
        </w:rPr>
        <w:t xml:space="preserve"> the Division of Purchasing, has posted this solicitation to the following Internet site: </w:t>
      </w:r>
      <w:hyperlink r:id="rId9" w:history="1">
        <w:r w:rsidR="008025AB" w:rsidRPr="008716F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https://purchasing.idaho.gov/information-for-vendors/</w:t>
        </w:r>
      </w:hyperlink>
      <w:r w:rsidR="00224974" w:rsidRPr="0022497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14741" w:rsidRPr="00224974" w:rsidRDefault="00014741" w:rsidP="00014741">
      <w:pPr>
        <w:rPr>
          <w:rFonts w:ascii="Calibri" w:hAnsi="Calibri"/>
          <w:strike/>
          <w:color w:val="FF0000"/>
          <w:sz w:val="22"/>
          <w:szCs w:val="22"/>
        </w:rPr>
      </w:pP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:rsidR="00224974" w:rsidRPr="00224974" w:rsidRDefault="00014741" w:rsidP="00224974">
      <w:pPr>
        <w:rPr>
          <w:rFonts w:asciiTheme="minorHAnsi" w:eastAsiaTheme="minorHAnsi" w:hAnsiTheme="minorHAnsi" w:cstheme="minorBid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To view and respond to this solicitation you must profile your company with our electronic commerce vendor, WebProcure powered by Perfect Commerce at the following Internet site: </w:t>
      </w:r>
      <w:hyperlink r:id="rId10" w:history="1">
        <w:r w:rsidR="008025AB" w:rsidRPr="008716FC">
          <w:rPr>
            <w:rStyle w:val="Hyperlink"/>
            <w:rFonts w:asciiTheme="minorHAnsi" w:eastAsiaTheme="minorHAnsi" w:hAnsiTheme="minorHAnsi" w:cstheme="minorBidi"/>
            <w:sz w:val="22"/>
            <w:szCs w:val="22"/>
          </w:rPr>
          <w:t>https://purchasing.idaho.gov/information-for-vendors/ipro-epurchasing-system/ipro-vendor-registration/</w:t>
        </w:r>
      </w:hyperlink>
      <w:r w:rsidR="00224974" w:rsidRPr="00224974">
        <w:rPr>
          <w:rFonts w:asciiTheme="minorHAnsi" w:eastAsiaTheme="minorHAnsi" w:hAnsiTheme="minorHAnsi" w:cstheme="minorBidi"/>
          <w:sz w:val="22"/>
          <w:szCs w:val="22"/>
        </w:rPr>
        <w:t xml:space="preserve"> </w:t>
      </w: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</w:p>
    <w:p w:rsidR="00014741" w:rsidRPr="008431FE" w:rsidRDefault="00014741" w:rsidP="00014741">
      <w:pPr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For additional information on the State of Idaho Internet-based purchasing go to the following web site: </w:t>
      </w:r>
      <w:hyperlink r:id="rId11" w:history="1">
        <w:r w:rsidR="008025AB" w:rsidRPr="008716FC">
          <w:rPr>
            <w:rStyle w:val="Hyperlink"/>
            <w:rFonts w:ascii="Calibri" w:hAnsi="Calibri"/>
            <w:sz w:val="22"/>
            <w:szCs w:val="22"/>
          </w:rPr>
          <w:t>www.purchasing.idaho.gov</w:t>
        </w:r>
      </w:hyperlink>
      <w:r w:rsidR="008025AB">
        <w:rPr>
          <w:rFonts w:ascii="Calibri" w:hAnsi="Calibri"/>
          <w:sz w:val="22"/>
          <w:szCs w:val="22"/>
        </w:rPr>
        <w:t xml:space="preserve">  t</w:t>
      </w:r>
      <w:r w:rsidRPr="008431FE">
        <w:rPr>
          <w:rFonts w:ascii="Calibri" w:hAnsi="Calibri"/>
          <w:sz w:val="22"/>
          <w:szCs w:val="22"/>
        </w:rPr>
        <w:t>hen c</w:t>
      </w:r>
      <w:r w:rsidR="00224974">
        <w:rPr>
          <w:rFonts w:ascii="Calibri" w:hAnsi="Calibri"/>
          <w:sz w:val="22"/>
          <w:szCs w:val="22"/>
        </w:rPr>
        <w:t>lick on</w:t>
      </w:r>
      <w:r w:rsidR="008025AB">
        <w:rPr>
          <w:rFonts w:ascii="Calibri" w:hAnsi="Calibri"/>
          <w:sz w:val="22"/>
          <w:szCs w:val="22"/>
        </w:rPr>
        <w:t xml:space="preserve"> the</w:t>
      </w:r>
      <w:r w:rsidR="00224974">
        <w:rPr>
          <w:rFonts w:ascii="Calibri" w:hAnsi="Calibri"/>
          <w:sz w:val="22"/>
          <w:szCs w:val="22"/>
        </w:rPr>
        <w:t xml:space="preserve"> </w:t>
      </w:r>
      <w:r w:rsidR="00224974" w:rsidRPr="008025AB">
        <w:rPr>
          <w:rFonts w:ascii="Calibri" w:hAnsi="Calibri"/>
          <w:sz w:val="22"/>
          <w:szCs w:val="22"/>
        </w:rPr>
        <w:t>‘Information for Vendors’ tab at the top of the page.</w:t>
      </w:r>
    </w:p>
    <w:p w:rsidR="00744CDF" w:rsidRPr="008431FE" w:rsidRDefault="00744CDF" w:rsidP="00744CDF">
      <w:pPr>
        <w:pStyle w:val="Footer"/>
        <w:tabs>
          <w:tab w:val="clear" w:pos="4320"/>
          <w:tab w:val="clear" w:pos="8640"/>
        </w:tabs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The Division of Purchasing Contact for this solicitation is </w:t>
      </w:r>
      <w:r w:rsidR="00CC1847" w:rsidRPr="008431FE">
        <w:rPr>
          <w:rFonts w:ascii="Calibri" w:hAnsi="Calibri"/>
          <w:sz w:val="22"/>
          <w:szCs w:val="22"/>
        </w:rPr>
        <w:fldChar w:fldCharType="begin">
          <w:ffData>
            <w:name w:val="Text7"/>
            <w:enabled/>
            <w:calcOnExit w:val="0"/>
            <w:textInput>
              <w:default w:val="DOP Contact Name"/>
            </w:textInput>
          </w:ffData>
        </w:fldChar>
      </w:r>
      <w:bookmarkStart w:id="12" w:name="Text7"/>
      <w:r w:rsidR="00CC1847" w:rsidRPr="008431FE">
        <w:rPr>
          <w:rFonts w:ascii="Calibri" w:hAnsi="Calibri"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sz w:val="22"/>
          <w:szCs w:val="22"/>
        </w:rPr>
      </w:r>
      <w:r w:rsidR="00CC1847" w:rsidRPr="008431FE">
        <w:rPr>
          <w:rFonts w:ascii="Calibri" w:hAnsi="Calibri"/>
          <w:sz w:val="22"/>
          <w:szCs w:val="22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</w:rPr>
        <w:t>DOP Contact Name</w:t>
      </w:r>
      <w:r w:rsidR="00CC1847" w:rsidRPr="008431FE">
        <w:rPr>
          <w:rFonts w:ascii="Calibri" w:hAnsi="Calibri"/>
          <w:sz w:val="22"/>
          <w:szCs w:val="22"/>
        </w:rPr>
        <w:fldChar w:fldCharType="end"/>
      </w:r>
      <w:bookmarkEnd w:id="12"/>
      <w:r w:rsidRPr="008431FE">
        <w:rPr>
          <w:rFonts w:ascii="Calibri" w:hAnsi="Calibri"/>
          <w:sz w:val="22"/>
          <w:szCs w:val="22"/>
        </w:rPr>
        <w:t xml:space="preserve"> at (208) 332-</w:t>
      </w:r>
      <w:r w:rsidR="00CC1847" w:rsidRPr="008431FE">
        <w:rPr>
          <w:rFonts w:ascii="Calibri" w:hAnsi="Calibri"/>
          <w:sz w:val="22"/>
          <w:szCs w:val="22"/>
        </w:rPr>
        <w:fldChar w:fldCharType="begin">
          <w:ffData>
            <w:name w:val="Text8"/>
            <w:enabled/>
            <w:calcOnExit w:val="0"/>
            <w:textInput>
              <w:default w:val="DOP extension"/>
            </w:textInput>
          </w:ffData>
        </w:fldChar>
      </w:r>
      <w:bookmarkStart w:id="13" w:name="Text8"/>
      <w:r w:rsidR="00CC1847" w:rsidRPr="008431FE">
        <w:rPr>
          <w:rFonts w:ascii="Calibri" w:hAnsi="Calibri"/>
          <w:sz w:val="22"/>
          <w:szCs w:val="22"/>
        </w:rPr>
        <w:instrText xml:space="preserve"> FORMTEXT </w:instrText>
      </w:r>
      <w:r w:rsidR="00CC1847" w:rsidRPr="008431FE">
        <w:rPr>
          <w:rFonts w:ascii="Calibri" w:hAnsi="Calibri"/>
          <w:sz w:val="22"/>
          <w:szCs w:val="22"/>
        </w:rPr>
      </w:r>
      <w:r w:rsidR="00CC1847" w:rsidRPr="008431FE">
        <w:rPr>
          <w:rFonts w:ascii="Calibri" w:hAnsi="Calibri"/>
          <w:sz w:val="22"/>
          <w:szCs w:val="22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</w:rPr>
        <w:t>DOP extension</w:t>
      </w:r>
      <w:r w:rsidR="00CC1847" w:rsidRPr="008431FE">
        <w:rPr>
          <w:rFonts w:ascii="Calibri" w:hAnsi="Calibri"/>
          <w:sz w:val="22"/>
          <w:szCs w:val="22"/>
        </w:rPr>
        <w:fldChar w:fldCharType="end"/>
      </w:r>
      <w:bookmarkEnd w:id="13"/>
      <w:r w:rsidRPr="008431FE">
        <w:rPr>
          <w:rFonts w:ascii="Calibri" w:hAnsi="Calibri"/>
          <w:sz w:val="22"/>
          <w:szCs w:val="22"/>
        </w:rPr>
        <w:t xml:space="preserve">, </w:t>
      </w:r>
      <w:r w:rsidR="00CC1847" w:rsidRPr="008431FE">
        <w:rPr>
          <w:rFonts w:ascii="Calibri" w:hAnsi="Calibri"/>
          <w:sz w:val="22"/>
          <w:szCs w:val="22"/>
          <w:u w:val="single"/>
        </w:rPr>
        <w:fldChar w:fldCharType="begin">
          <w:ffData>
            <w:name w:val="Text9"/>
            <w:enabled/>
            <w:calcOnExit w:val="0"/>
            <w:textInput>
              <w:default w:val="DOP Contact E-mail"/>
            </w:textInput>
          </w:ffData>
        </w:fldChar>
      </w:r>
      <w:bookmarkStart w:id="14" w:name="Text9"/>
      <w:r w:rsidR="00CC1847" w:rsidRPr="008431FE">
        <w:rPr>
          <w:rFonts w:ascii="Calibri" w:hAnsi="Calibri"/>
          <w:sz w:val="22"/>
          <w:szCs w:val="22"/>
          <w:u w:val="single"/>
        </w:rPr>
        <w:instrText xml:space="preserve"> FORMTEXT </w:instrText>
      </w:r>
      <w:r w:rsidR="00CC1847" w:rsidRPr="008431FE">
        <w:rPr>
          <w:rFonts w:ascii="Calibri" w:hAnsi="Calibri"/>
          <w:sz w:val="22"/>
          <w:szCs w:val="22"/>
          <w:u w:val="single"/>
        </w:rPr>
      </w:r>
      <w:r w:rsidR="00CC1847" w:rsidRPr="008431FE">
        <w:rPr>
          <w:rFonts w:ascii="Calibri" w:hAnsi="Calibri"/>
          <w:sz w:val="22"/>
          <w:szCs w:val="22"/>
          <w:u w:val="single"/>
        </w:rPr>
        <w:fldChar w:fldCharType="separate"/>
      </w:r>
      <w:r w:rsidR="00CC1847" w:rsidRPr="008431FE">
        <w:rPr>
          <w:rFonts w:ascii="Calibri" w:hAnsi="Calibri"/>
          <w:noProof/>
          <w:sz w:val="22"/>
          <w:szCs w:val="22"/>
          <w:u w:val="single"/>
        </w:rPr>
        <w:t>DOP Contact E-mail</w:t>
      </w:r>
      <w:r w:rsidR="00CC1847" w:rsidRPr="008431FE">
        <w:rPr>
          <w:rFonts w:ascii="Calibri" w:hAnsi="Calibri"/>
          <w:sz w:val="22"/>
          <w:szCs w:val="22"/>
          <w:u w:val="single"/>
        </w:rPr>
        <w:fldChar w:fldCharType="end"/>
      </w:r>
      <w:bookmarkEnd w:id="14"/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Thank you for your interest in doing business with the State of Idaho.</w:t>
      </w:r>
    </w:p>
    <w:p w:rsidR="00744CDF" w:rsidRPr="008431FE" w:rsidRDefault="00744CDF" w:rsidP="00744CDF">
      <w:pPr>
        <w:tabs>
          <w:tab w:val="left" w:pos="2880"/>
        </w:tabs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ind w:left="-90"/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 xml:space="preserve"> Sincerely,</w:t>
      </w:r>
    </w:p>
    <w:p w:rsidR="00744CDF" w:rsidRPr="008431FE" w:rsidRDefault="00744CDF" w:rsidP="00744CDF">
      <w:pPr>
        <w:ind w:left="-90"/>
        <w:rPr>
          <w:rFonts w:ascii="Calibri" w:hAnsi="Calibri"/>
          <w:sz w:val="22"/>
          <w:szCs w:val="22"/>
        </w:rPr>
      </w:pPr>
    </w:p>
    <w:p w:rsidR="00744CDF" w:rsidRPr="008431FE" w:rsidRDefault="00744CDF" w:rsidP="00744CDF">
      <w:pPr>
        <w:rPr>
          <w:rFonts w:ascii="Calibri" w:hAnsi="Calibri" w:cs="Arial"/>
          <w:sz w:val="22"/>
          <w:szCs w:val="22"/>
        </w:rPr>
      </w:pPr>
    </w:p>
    <w:p w:rsidR="00926C8C" w:rsidRPr="008431FE" w:rsidRDefault="00926C8C" w:rsidP="00744CDF">
      <w:pPr>
        <w:tabs>
          <w:tab w:val="left" w:pos="5490"/>
          <w:tab w:val="left" w:pos="5760"/>
          <w:tab w:val="left" w:pos="5850"/>
          <w:tab w:val="right" w:pos="10709"/>
        </w:tabs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>
              <w:default w:val="DOP Purchasing Support Staff Name"/>
            </w:textInput>
          </w:ffData>
        </w:fldChar>
      </w:r>
      <w:bookmarkStart w:id="15" w:name="Text11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DOP Purchasing Support Staff Name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5"/>
    </w:p>
    <w:p w:rsidR="00744CDF" w:rsidRPr="008431FE" w:rsidRDefault="00744CDF" w:rsidP="00744CDF">
      <w:pPr>
        <w:tabs>
          <w:tab w:val="left" w:pos="5490"/>
          <w:tab w:val="left" w:pos="5760"/>
          <w:tab w:val="left" w:pos="5850"/>
          <w:tab w:val="right" w:pos="10709"/>
        </w:tabs>
        <w:rPr>
          <w:rFonts w:ascii="Calibri" w:hAnsi="Calibri"/>
          <w:sz w:val="22"/>
          <w:szCs w:val="22"/>
        </w:rPr>
      </w:pPr>
      <w:r w:rsidRPr="008431FE">
        <w:rPr>
          <w:rFonts w:ascii="Calibri" w:hAnsi="Calibri"/>
          <w:sz w:val="22"/>
          <w:szCs w:val="22"/>
        </w:rPr>
        <w:t>Purchasing Support</w:t>
      </w:r>
    </w:p>
    <w:p w:rsidR="00744CDF" w:rsidRPr="008431FE" w:rsidRDefault="00744CDF" w:rsidP="00744CDF">
      <w:pPr>
        <w:tabs>
          <w:tab w:val="left" w:pos="5760"/>
        </w:tabs>
        <w:rPr>
          <w:rFonts w:ascii="Calibri" w:hAnsi="Calibri"/>
          <w:sz w:val="22"/>
          <w:szCs w:val="22"/>
        </w:rPr>
      </w:pPr>
    </w:p>
    <w:p w:rsidR="00C50F82" w:rsidRPr="008431FE" w:rsidRDefault="00C50F82" w:rsidP="00C50F82">
      <w:pPr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t>cc:  File</w:t>
      </w:r>
    </w:p>
    <w:p w:rsidR="00C50F82" w:rsidRPr="008431FE" w:rsidRDefault="00C50F82" w:rsidP="00C50F82">
      <w:pPr>
        <w:ind w:left="360"/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>
              <w:default w:val="Agency Contact"/>
            </w:textInput>
          </w:ffData>
        </w:fldChar>
      </w:r>
      <w:bookmarkStart w:id="16" w:name="Text16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Agency Contact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6"/>
    </w:p>
    <w:p w:rsidR="00C50F82" w:rsidRPr="008431FE" w:rsidRDefault="00C50F82" w:rsidP="00C50F82">
      <w:pPr>
        <w:ind w:left="360"/>
        <w:rPr>
          <w:rFonts w:ascii="Calibri" w:hAnsi="Calibri" w:cs="Arial"/>
          <w:sz w:val="22"/>
          <w:szCs w:val="22"/>
        </w:rPr>
      </w:pPr>
      <w:r w:rsidRPr="008431FE">
        <w:rPr>
          <w:rFonts w:ascii="Calibri" w:hAnsi="Calibri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>
              <w:default w:val="Agency"/>
            </w:textInput>
          </w:ffData>
        </w:fldChar>
      </w:r>
      <w:bookmarkStart w:id="17" w:name="Text17"/>
      <w:r w:rsidRPr="008431FE">
        <w:rPr>
          <w:rFonts w:ascii="Calibri" w:hAnsi="Calibri" w:cs="Arial"/>
          <w:sz w:val="22"/>
          <w:szCs w:val="22"/>
        </w:rPr>
        <w:instrText xml:space="preserve"> FORMTEXT </w:instrText>
      </w:r>
      <w:r w:rsidRPr="008431FE">
        <w:rPr>
          <w:rFonts w:ascii="Calibri" w:hAnsi="Calibri" w:cs="Arial"/>
          <w:sz w:val="22"/>
          <w:szCs w:val="22"/>
        </w:rPr>
      </w:r>
      <w:r w:rsidRPr="008431FE">
        <w:rPr>
          <w:rFonts w:ascii="Calibri" w:hAnsi="Calibri" w:cs="Arial"/>
          <w:sz w:val="22"/>
          <w:szCs w:val="22"/>
        </w:rPr>
        <w:fldChar w:fldCharType="separate"/>
      </w:r>
      <w:r w:rsidRPr="008431FE">
        <w:rPr>
          <w:rFonts w:ascii="Calibri" w:hAnsi="Calibri" w:cs="Arial"/>
          <w:noProof/>
          <w:sz w:val="22"/>
          <w:szCs w:val="22"/>
        </w:rPr>
        <w:t>Agency</w:t>
      </w:r>
      <w:r w:rsidRPr="008431FE">
        <w:rPr>
          <w:rFonts w:ascii="Calibri" w:hAnsi="Calibri" w:cs="Arial"/>
          <w:sz w:val="22"/>
          <w:szCs w:val="22"/>
        </w:rPr>
        <w:fldChar w:fldCharType="end"/>
      </w:r>
      <w:bookmarkEnd w:id="17"/>
    </w:p>
    <w:p w:rsidR="00926C8C" w:rsidRPr="008431FE" w:rsidRDefault="00926C8C" w:rsidP="00926C8C">
      <w:pPr>
        <w:ind w:firstLine="720"/>
        <w:rPr>
          <w:rFonts w:ascii="Calibri" w:hAnsi="Calibri"/>
          <w:sz w:val="22"/>
          <w:szCs w:val="22"/>
        </w:rPr>
      </w:pPr>
    </w:p>
    <w:bookmarkEnd w:id="1"/>
    <w:bookmarkEnd w:id="2"/>
    <w:bookmarkEnd w:id="3"/>
    <w:bookmarkEnd w:id="4"/>
    <w:bookmarkEnd w:id="5"/>
    <w:p w:rsidR="00772FB6" w:rsidRPr="00AD182F" w:rsidRDefault="00772FB6">
      <w:pPr>
        <w:rPr>
          <w:rFonts w:ascii="Calibri" w:hAnsi="Calibri"/>
        </w:rPr>
      </w:pPr>
    </w:p>
    <w:sectPr w:rsidR="00772FB6" w:rsidRPr="00AD182F">
      <w:footerReference w:type="default" r:id="rId12"/>
      <w:endnotePr>
        <w:numFmt w:val="decimal"/>
      </w:endnotePr>
      <w:pgSz w:w="12240" w:h="15840" w:code="1"/>
      <w:pgMar w:top="576" w:right="1080" w:bottom="720" w:left="1080" w:header="360" w:footer="36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4AB2" w:rsidRDefault="001E4AB2">
      <w:r>
        <w:separator/>
      </w:r>
    </w:p>
  </w:endnote>
  <w:endnote w:type="continuationSeparator" w:id="0">
    <w:p w:rsidR="001E4AB2" w:rsidRDefault="001E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5D44" w:rsidRDefault="00175D44">
    <w:pPr>
      <w:ind w:right="216"/>
      <w:rPr>
        <w:rFonts w:ascii="Arial" w:hAnsi="Arial"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4AB2" w:rsidRDefault="001E4AB2">
      <w:r>
        <w:separator/>
      </w:r>
    </w:p>
  </w:footnote>
  <w:footnote w:type="continuationSeparator" w:id="0">
    <w:p w:rsidR="001E4AB2" w:rsidRDefault="001E4A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4CDF"/>
    <w:rsid w:val="000050A5"/>
    <w:rsid w:val="000140C2"/>
    <w:rsid w:val="00014741"/>
    <w:rsid w:val="000248F8"/>
    <w:rsid w:val="00025DD8"/>
    <w:rsid w:val="0004442E"/>
    <w:rsid w:val="00044815"/>
    <w:rsid w:val="00063DF3"/>
    <w:rsid w:val="000646A2"/>
    <w:rsid w:val="00070540"/>
    <w:rsid w:val="00075518"/>
    <w:rsid w:val="000B2FB8"/>
    <w:rsid w:val="000B30B0"/>
    <w:rsid w:val="000B4783"/>
    <w:rsid w:val="000F0F1C"/>
    <w:rsid w:val="0012606C"/>
    <w:rsid w:val="001314FB"/>
    <w:rsid w:val="00134E0D"/>
    <w:rsid w:val="00175D44"/>
    <w:rsid w:val="00180ED5"/>
    <w:rsid w:val="001906C9"/>
    <w:rsid w:val="0019571E"/>
    <w:rsid w:val="001962FD"/>
    <w:rsid w:val="001B25C2"/>
    <w:rsid w:val="001B7D3A"/>
    <w:rsid w:val="001C120E"/>
    <w:rsid w:val="001D556E"/>
    <w:rsid w:val="001E1937"/>
    <w:rsid w:val="001E21BC"/>
    <w:rsid w:val="001E4AB2"/>
    <w:rsid w:val="001F2A75"/>
    <w:rsid w:val="0020340A"/>
    <w:rsid w:val="0021036F"/>
    <w:rsid w:val="002151C5"/>
    <w:rsid w:val="00224974"/>
    <w:rsid w:val="00247607"/>
    <w:rsid w:val="0025134C"/>
    <w:rsid w:val="002518B0"/>
    <w:rsid w:val="002672C5"/>
    <w:rsid w:val="00275FD6"/>
    <w:rsid w:val="002764B7"/>
    <w:rsid w:val="002806DA"/>
    <w:rsid w:val="002915D7"/>
    <w:rsid w:val="00294E31"/>
    <w:rsid w:val="002A0FCB"/>
    <w:rsid w:val="002B4321"/>
    <w:rsid w:val="002C2E04"/>
    <w:rsid w:val="002C41AE"/>
    <w:rsid w:val="002E459A"/>
    <w:rsid w:val="0030031B"/>
    <w:rsid w:val="0030680C"/>
    <w:rsid w:val="00311B14"/>
    <w:rsid w:val="00311FFD"/>
    <w:rsid w:val="00323087"/>
    <w:rsid w:val="003354EC"/>
    <w:rsid w:val="00340042"/>
    <w:rsid w:val="00341C90"/>
    <w:rsid w:val="0036745D"/>
    <w:rsid w:val="0037271B"/>
    <w:rsid w:val="00373F08"/>
    <w:rsid w:val="00387E93"/>
    <w:rsid w:val="003A43B6"/>
    <w:rsid w:val="003A6B7D"/>
    <w:rsid w:val="003C517C"/>
    <w:rsid w:val="003D5F70"/>
    <w:rsid w:val="003E58AA"/>
    <w:rsid w:val="003F3FE6"/>
    <w:rsid w:val="003F6E6C"/>
    <w:rsid w:val="00400ABC"/>
    <w:rsid w:val="00422A08"/>
    <w:rsid w:val="00431C95"/>
    <w:rsid w:val="00440301"/>
    <w:rsid w:val="00440C2D"/>
    <w:rsid w:val="004516D1"/>
    <w:rsid w:val="00452C94"/>
    <w:rsid w:val="004638E2"/>
    <w:rsid w:val="00485858"/>
    <w:rsid w:val="00486DEC"/>
    <w:rsid w:val="004875C0"/>
    <w:rsid w:val="00492DF3"/>
    <w:rsid w:val="004939C7"/>
    <w:rsid w:val="004A1CF2"/>
    <w:rsid w:val="004A58BD"/>
    <w:rsid w:val="004B57AB"/>
    <w:rsid w:val="004C18A3"/>
    <w:rsid w:val="004C26CC"/>
    <w:rsid w:val="004C58FD"/>
    <w:rsid w:val="004D4695"/>
    <w:rsid w:val="0050484C"/>
    <w:rsid w:val="00504FBA"/>
    <w:rsid w:val="00512614"/>
    <w:rsid w:val="005131E5"/>
    <w:rsid w:val="005165ED"/>
    <w:rsid w:val="00537188"/>
    <w:rsid w:val="00542192"/>
    <w:rsid w:val="00554047"/>
    <w:rsid w:val="005668EC"/>
    <w:rsid w:val="00577719"/>
    <w:rsid w:val="00591371"/>
    <w:rsid w:val="00592194"/>
    <w:rsid w:val="005A1548"/>
    <w:rsid w:val="005C19D0"/>
    <w:rsid w:val="005C7A09"/>
    <w:rsid w:val="005E63A4"/>
    <w:rsid w:val="005F2C2B"/>
    <w:rsid w:val="005F2D68"/>
    <w:rsid w:val="006001CF"/>
    <w:rsid w:val="006062F7"/>
    <w:rsid w:val="00617EDF"/>
    <w:rsid w:val="0062618D"/>
    <w:rsid w:val="00630C13"/>
    <w:rsid w:val="0065104D"/>
    <w:rsid w:val="006545B5"/>
    <w:rsid w:val="0067039A"/>
    <w:rsid w:val="0067277F"/>
    <w:rsid w:val="006A04DC"/>
    <w:rsid w:val="006A4795"/>
    <w:rsid w:val="006A7B2A"/>
    <w:rsid w:val="006D0950"/>
    <w:rsid w:val="006D18E0"/>
    <w:rsid w:val="006D5F47"/>
    <w:rsid w:val="007027F1"/>
    <w:rsid w:val="007032AA"/>
    <w:rsid w:val="007134DD"/>
    <w:rsid w:val="00716233"/>
    <w:rsid w:val="007360AF"/>
    <w:rsid w:val="00744CDF"/>
    <w:rsid w:val="007564CB"/>
    <w:rsid w:val="00765FB4"/>
    <w:rsid w:val="00772FB6"/>
    <w:rsid w:val="0077454A"/>
    <w:rsid w:val="007828F9"/>
    <w:rsid w:val="007850AE"/>
    <w:rsid w:val="00790A97"/>
    <w:rsid w:val="007A5AC0"/>
    <w:rsid w:val="007C0748"/>
    <w:rsid w:val="007C7883"/>
    <w:rsid w:val="007D459C"/>
    <w:rsid w:val="007F1B35"/>
    <w:rsid w:val="007F498A"/>
    <w:rsid w:val="008020CE"/>
    <w:rsid w:val="008025AB"/>
    <w:rsid w:val="00817A2B"/>
    <w:rsid w:val="008279E9"/>
    <w:rsid w:val="008431FE"/>
    <w:rsid w:val="0086552F"/>
    <w:rsid w:val="00871DBC"/>
    <w:rsid w:val="0088261F"/>
    <w:rsid w:val="00895C95"/>
    <w:rsid w:val="008A2137"/>
    <w:rsid w:val="008A3F57"/>
    <w:rsid w:val="008C1976"/>
    <w:rsid w:val="008D174F"/>
    <w:rsid w:val="008D3D83"/>
    <w:rsid w:val="0090660F"/>
    <w:rsid w:val="00926C8C"/>
    <w:rsid w:val="0093777A"/>
    <w:rsid w:val="0094126D"/>
    <w:rsid w:val="00952A72"/>
    <w:rsid w:val="00971209"/>
    <w:rsid w:val="00973610"/>
    <w:rsid w:val="00983EA5"/>
    <w:rsid w:val="00997ED8"/>
    <w:rsid w:val="009D2281"/>
    <w:rsid w:val="009E2EBA"/>
    <w:rsid w:val="009E6835"/>
    <w:rsid w:val="009E720B"/>
    <w:rsid w:val="009F2AFE"/>
    <w:rsid w:val="00A31C82"/>
    <w:rsid w:val="00A408CF"/>
    <w:rsid w:val="00A43F69"/>
    <w:rsid w:val="00A45A4D"/>
    <w:rsid w:val="00A45FEE"/>
    <w:rsid w:val="00A463D8"/>
    <w:rsid w:val="00A76CB3"/>
    <w:rsid w:val="00A82788"/>
    <w:rsid w:val="00A834F6"/>
    <w:rsid w:val="00A84139"/>
    <w:rsid w:val="00AA4442"/>
    <w:rsid w:val="00AC44F6"/>
    <w:rsid w:val="00AD1400"/>
    <w:rsid w:val="00AD182F"/>
    <w:rsid w:val="00AE0999"/>
    <w:rsid w:val="00AE0A71"/>
    <w:rsid w:val="00AE4776"/>
    <w:rsid w:val="00AF1848"/>
    <w:rsid w:val="00B05361"/>
    <w:rsid w:val="00B169C5"/>
    <w:rsid w:val="00B2176B"/>
    <w:rsid w:val="00B228AD"/>
    <w:rsid w:val="00B22E8D"/>
    <w:rsid w:val="00B52232"/>
    <w:rsid w:val="00B5379A"/>
    <w:rsid w:val="00B6681D"/>
    <w:rsid w:val="00B70890"/>
    <w:rsid w:val="00B805BF"/>
    <w:rsid w:val="00B845C6"/>
    <w:rsid w:val="00BA2620"/>
    <w:rsid w:val="00BB4179"/>
    <w:rsid w:val="00BB4F32"/>
    <w:rsid w:val="00BB7ED1"/>
    <w:rsid w:val="00BC6E40"/>
    <w:rsid w:val="00BE40F2"/>
    <w:rsid w:val="00BE47C7"/>
    <w:rsid w:val="00BF2EF7"/>
    <w:rsid w:val="00BF486C"/>
    <w:rsid w:val="00BF7837"/>
    <w:rsid w:val="00C02174"/>
    <w:rsid w:val="00C05AFF"/>
    <w:rsid w:val="00C472B3"/>
    <w:rsid w:val="00C50F82"/>
    <w:rsid w:val="00C70A11"/>
    <w:rsid w:val="00C90C53"/>
    <w:rsid w:val="00C96054"/>
    <w:rsid w:val="00CA19F2"/>
    <w:rsid w:val="00CB3D91"/>
    <w:rsid w:val="00CC1847"/>
    <w:rsid w:val="00CC3CCE"/>
    <w:rsid w:val="00CE1597"/>
    <w:rsid w:val="00CE25AF"/>
    <w:rsid w:val="00CF2D61"/>
    <w:rsid w:val="00D016D2"/>
    <w:rsid w:val="00D01955"/>
    <w:rsid w:val="00D125FC"/>
    <w:rsid w:val="00D46E25"/>
    <w:rsid w:val="00D55652"/>
    <w:rsid w:val="00D70145"/>
    <w:rsid w:val="00D82C7B"/>
    <w:rsid w:val="00D875A8"/>
    <w:rsid w:val="00D9082C"/>
    <w:rsid w:val="00DA4203"/>
    <w:rsid w:val="00DB0A05"/>
    <w:rsid w:val="00DB16C2"/>
    <w:rsid w:val="00DC3939"/>
    <w:rsid w:val="00DC5388"/>
    <w:rsid w:val="00DD382F"/>
    <w:rsid w:val="00DD7874"/>
    <w:rsid w:val="00DE6D90"/>
    <w:rsid w:val="00DF2FC3"/>
    <w:rsid w:val="00DF349F"/>
    <w:rsid w:val="00E03FEF"/>
    <w:rsid w:val="00E04A57"/>
    <w:rsid w:val="00E05533"/>
    <w:rsid w:val="00E0671A"/>
    <w:rsid w:val="00E2795B"/>
    <w:rsid w:val="00E41596"/>
    <w:rsid w:val="00E5477A"/>
    <w:rsid w:val="00E65CF5"/>
    <w:rsid w:val="00E960FC"/>
    <w:rsid w:val="00EB2F05"/>
    <w:rsid w:val="00EB3F50"/>
    <w:rsid w:val="00EB4CD8"/>
    <w:rsid w:val="00ED658A"/>
    <w:rsid w:val="00EF056C"/>
    <w:rsid w:val="00EF1CE9"/>
    <w:rsid w:val="00F13234"/>
    <w:rsid w:val="00F132F1"/>
    <w:rsid w:val="00F147ED"/>
    <w:rsid w:val="00F21D8C"/>
    <w:rsid w:val="00F3502F"/>
    <w:rsid w:val="00F35D3B"/>
    <w:rsid w:val="00F36676"/>
    <w:rsid w:val="00F53E40"/>
    <w:rsid w:val="00F6159A"/>
    <w:rsid w:val="00F74764"/>
    <w:rsid w:val="00F7585F"/>
    <w:rsid w:val="00F8551E"/>
    <w:rsid w:val="00F861D2"/>
    <w:rsid w:val="00F95595"/>
    <w:rsid w:val="00FA78E7"/>
    <w:rsid w:val="00FC2C19"/>
    <w:rsid w:val="00FC7CF7"/>
    <w:rsid w:val="00FD7BB5"/>
    <w:rsid w:val="00FE2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  <w14:docId w14:val="30E8E4B5"/>
  <w15:docId w15:val="{B031FE6D-29AC-4F61-B3E0-D591C52D1E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744CDF"/>
  </w:style>
  <w:style w:type="paragraph" w:styleId="Heading1">
    <w:name w:val="heading 1"/>
    <w:basedOn w:val="Normal"/>
    <w:next w:val="Normal"/>
    <w:qFormat/>
    <w:rsid w:val="00744CDF"/>
    <w:pPr>
      <w:keepNext/>
      <w:jc w:val="center"/>
      <w:outlineLvl w:val="0"/>
    </w:pPr>
    <w:rPr>
      <w:rFonts w:ascii="Courier" w:hAnsi="Courier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744CDF"/>
    <w:pPr>
      <w:tabs>
        <w:tab w:val="center" w:pos="4320"/>
        <w:tab w:val="right" w:pos="8640"/>
      </w:tabs>
    </w:pPr>
  </w:style>
  <w:style w:type="character" w:styleId="Hyperlink">
    <w:name w:val="Hyperlink"/>
    <w:rsid w:val="00744CDF"/>
    <w:rPr>
      <w:color w:val="0000FF"/>
      <w:u w:val="single"/>
    </w:rPr>
  </w:style>
  <w:style w:type="paragraph" w:styleId="BalloonText">
    <w:name w:val="Balloon Text"/>
    <w:basedOn w:val="Normal"/>
    <w:semiHidden/>
    <w:rsid w:val="000F0F1C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4C26CC"/>
    <w:rPr>
      <w:color w:val="800080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025A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urchasing.idaho.gov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hyperlink" Target="http://www.purchasing.idaho.gov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purchasing.idaho.gov/information-for-vendors/ipro-epurchasing-system/ipro-vendor-registration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purchasing.idaho.gov/information-for-vendors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189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Idaho Department of Administration</Company>
  <LinksUpToDate>false</LinksUpToDate>
  <CharactersWithSpaces>2047</CharactersWithSpaces>
  <SharedDoc>false</SharedDoc>
  <HLinks>
    <vt:vector size="18" baseType="variant">
      <vt:variant>
        <vt:i4>6422568</vt:i4>
      </vt:variant>
      <vt:variant>
        <vt:i4>24</vt:i4>
      </vt:variant>
      <vt:variant>
        <vt:i4>0</vt:i4>
      </vt:variant>
      <vt:variant>
        <vt:i4>5</vt:i4>
      </vt:variant>
      <vt:variant>
        <vt:lpwstr>https://purchasing.idaho.gov/iprovendorreg.html</vt:lpwstr>
      </vt:variant>
      <vt:variant>
        <vt:lpwstr/>
      </vt:variant>
      <vt:variant>
        <vt:i4>3473531</vt:i4>
      </vt:variant>
      <vt:variant>
        <vt:i4>21</vt:i4>
      </vt:variant>
      <vt:variant>
        <vt:i4>0</vt:i4>
      </vt:variant>
      <vt:variant>
        <vt:i4>5</vt:i4>
      </vt:variant>
      <vt:variant>
        <vt:lpwstr>https://purchasing.idaho.gov/iprobids.html</vt:lpwstr>
      </vt:variant>
      <vt:variant>
        <vt:lpwstr/>
      </vt:variant>
      <vt:variant>
        <vt:i4>1048582</vt:i4>
      </vt:variant>
      <vt:variant>
        <vt:i4>0</vt:i4>
      </vt:variant>
      <vt:variant>
        <vt:i4>0</vt:i4>
      </vt:variant>
      <vt:variant>
        <vt:i4>5</vt:i4>
      </vt:variant>
      <vt:variant>
        <vt:lpwstr>http://purchasing.idaho.gov/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mrushing</dc:creator>
  <cp:lastModifiedBy>Laura Gallivan</cp:lastModifiedBy>
  <cp:revision>5</cp:revision>
  <cp:lastPrinted>2011-09-29T22:20:00Z</cp:lastPrinted>
  <dcterms:created xsi:type="dcterms:W3CDTF">2018-12-31T18:54:00Z</dcterms:created>
  <dcterms:modified xsi:type="dcterms:W3CDTF">2019-05-22T22:44:00Z</dcterms:modified>
</cp:coreProperties>
</file>