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E1" w:rsidRPr="009F62FB" w:rsidRDefault="000F021C" w:rsidP="009F62F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Harris RFCD</w:t>
      </w:r>
    </w:p>
    <w:p w:rsidR="009F62FB" w:rsidRPr="009F62FB" w:rsidRDefault="009F62FB" w:rsidP="009F62FB">
      <w:pPr>
        <w:spacing w:after="0" w:line="240" w:lineRule="auto"/>
        <w:jc w:val="center"/>
        <w:rPr>
          <w:b/>
          <w:sz w:val="36"/>
          <w:szCs w:val="36"/>
        </w:rPr>
      </w:pPr>
      <w:r w:rsidRPr="009F62FB">
        <w:rPr>
          <w:b/>
          <w:sz w:val="36"/>
          <w:szCs w:val="36"/>
        </w:rPr>
        <w:t>Distributor List</w:t>
      </w:r>
    </w:p>
    <w:p w:rsidR="009F62FB" w:rsidRPr="009F62FB" w:rsidRDefault="009F62FB" w:rsidP="009F62FB">
      <w:pPr>
        <w:spacing w:after="0" w:line="240" w:lineRule="auto"/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3203"/>
        <w:gridCol w:w="2503"/>
        <w:gridCol w:w="3034"/>
      </w:tblGrid>
      <w:tr w:rsidR="009F62FB" w:rsidRPr="009F62FB" w:rsidTr="0020212E">
        <w:trPr>
          <w:trHeight w:val="458"/>
        </w:trPr>
        <w:tc>
          <w:tcPr>
            <w:tcW w:w="10710" w:type="dxa"/>
            <w:gridSpan w:val="4"/>
            <w:shd w:val="clear" w:color="auto" w:fill="FDE9D9" w:themeFill="accent6" w:themeFillTint="33"/>
            <w:vAlign w:val="center"/>
          </w:tcPr>
          <w:p w:rsidR="009F62FB" w:rsidRPr="00B626C0" w:rsidRDefault="00E23EB4" w:rsidP="0020212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Clark Communications Inc.</w:t>
            </w:r>
          </w:p>
        </w:tc>
      </w:tr>
      <w:tr w:rsidR="00296256" w:rsidRPr="009F62FB" w:rsidTr="00E72EB7">
        <w:tc>
          <w:tcPr>
            <w:tcW w:w="1970" w:type="dxa"/>
          </w:tcPr>
          <w:p w:rsidR="009F62FB" w:rsidRPr="009F62FB" w:rsidRDefault="009F62FB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Main Contact:</w:t>
            </w:r>
          </w:p>
        </w:tc>
        <w:tc>
          <w:tcPr>
            <w:tcW w:w="3203" w:type="dxa"/>
          </w:tcPr>
          <w:p w:rsidR="009F62FB" w:rsidRPr="009F62FB" w:rsidRDefault="00E23EB4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Dave Clark</w:t>
            </w:r>
          </w:p>
        </w:tc>
        <w:tc>
          <w:tcPr>
            <w:tcW w:w="2503" w:type="dxa"/>
          </w:tcPr>
          <w:p w:rsidR="009F62FB" w:rsidRPr="009F62FB" w:rsidRDefault="000F021C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Contact:</w:t>
            </w:r>
          </w:p>
        </w:tc>
        <w:tc>
          <w:tcPr>
            <w:tcW w:w="3034" w:type="dxa"/>
          </w:tcPr>
          <w:p w:rsidR="009F62FB" w:rsidRPr="009F62FB" w:rsidRDefault="009F62FB" w:rsidP="009F62F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</w:tcPr>
          <w:p w:rsidR="00E72EB7" w:rsidRPr="009F62FB" w:rsidRDefault="00E72EB7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Address:</w:t>
            </w:r>
          </w:p>
        </w:tc>
        <w:tc>
          <w:tcPr>
            <w:tcW w:w="3203" w:type="dxa"/>
          </w:tcPr>
          <w:p w:rsidR="00E72EB7" w:rsidRDefault="00E23EB4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2200 8</w:t>
            </w:r>
            <w:r w:rsidRPr="00E23EB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Ave.</w:t>
            </w:r>
          </w:p>
          <w:p w:rsidR="00E23EB4" w:rsidRPr="009F62FB" w:rsidRDefault="00E23EB4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Lewiston, ID 83501</w:t>
            </w:r>
          </w:p>
        </w:tc>
        <w:tc>
          <w:tcPr>
            <w:tcW w:w="2503" w:type="dxa"/>
          </w:tcPr>
          <w:p w:rsidR="00E72EB7" w:rsidRPr="009F62FB" w:rsidRDefault="00E72EB7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3034" w:type="dxa"/>
          </w:tcPr>
          <w:p w:rsidR="00E72EB7" w:rsidRPr="009F62FB" w:rsidRDefault="00E72EB7" w:rsidP="00D54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  <w:tcBorders>
              <w:bottom w:val="single" w:sz="4" w:space="0" w:color="auto"/>
            </w:tcBorders>
          </w:tcPr>
          <w:p w:rsidR="00E72EB7" w:rsidRDefault="00E72EB7" w:rsidP="009F62F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72EB7" w:rsidRPr="009F62FB" w:rsidRDefault="00E72EB7" w:rsidP="009F62F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E72EB7" w:rsidRDefault="00E72EB7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208-</w:t>
            </w:r>
            <w:r w:rsidR="00E23EB4">
              <w:rPr>
                <w:rFonts w:asciiTheme="minorHAnsi" w:hAnsiTheme="minorHAnsi"/>
              </w:rPr>
              <w:t>746-9671</w:t>
            </w:r>
          </w:p>
          <w:p w:rsidR="00E72EB7" w:rsidRPr="009F62FB" w:rsidRDefault="00E72EB7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E72EB7" w:rsidRDefault="00E72EB7" w:rsidP="000F021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72EB7" w:rsidRPr="009F62FB" w:rsidRDefault="00E72EB7" w:rsidP="000F021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72EB7" w:rsidRPr="009F62FB" w:rsidRDefault="00E72EB7" w:rsidP="00D54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23EB4" w:rsidP="009F62F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davec@clarkcom.biz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</w:tbl>
    <w:p w:rsidR="009F62FB" w:rsidRPr="009F62FB" w:rsidRDefault="009F62FB" w:rsidP="009F62FB">
      <w:pPr>
        <w:spacing w:after="0" w:line="240" w:lineRule="auto"/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3159"/>
        <w:gridCol w:w="2382"/>
        <w:gridCol w:w="3271"/>
      </w:tblGrid>
      <w:tr w:rsidR="00E23EB4" w:rsidRPr="009F62FB" w:rsidTr="00DA2EF5">
        <w:trPr>
          <w:trHeight w:val="458"/>
        </w:trPr>
        <w:tc>
          <w:tcPr>
            <w:tcW w:w="10710" w:type="dxa"/>
            <w:gridSpan w:val="4"/>
            <w:shd w:val="clear" w:color="auto" w:fill="FDE9D9" w:themeFill="accent6" w:themeFillTint="33"/>
            <w:vAlign w:val="center"/>
          </w:tcPr>
          <w:p w:rsidR="00E23EB4" w:rsidRPr="00B626C0" w:rsidRDefault="00E23EB4" w:rsidP="00DA2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White Cloud Communications</w:t>
            </w:r>
          </w:p>
        </w:tc>
      </w:tr>
      <w:tr w:rsidR="00E23EB4" w:rsidRPr="009F62FB" w:rsidTr="00DA2EF5">
        <w:tc>
          <w:tcPr>
            <w:tcW w:w="1970" w:type="dxa"/>
          </w:tcPr>
          <w:p w:rsidR="00E23EB4" w:rsidRPr="009F62FB" w:rsidRDefault="00E23EB4" w:rsidP="00DA2EF5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Main Contact:</w:t>
            </w:r>
          </w:p>
        </w:tc>
        <w:tc>
          <w:tcPr>
            <w:tcW w:w="3203" w:type="dxa"/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Joe Shelton</w:t>
            </w:r>
          </w:p>
        </w:tc>
        <w:tc>
          <w:tcPr>
            <w:tcW w:w="2503" w:type="dxa"/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Contact:</w:t>
            </w:r>
          </w:p>
        </w:tc>
        <w:tc>
          <w:tcPr>
            <w:tcW w:w="3034" w:type="dxa"/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Branson</w:t>
            </w:r>
          </w:p>
        </w:tc>
      </w:tr>
      <w:tr w:rsidR="00E23EB4" w:rsidRPr="009F62FB" w:rsidTr="00DA2EF5">
        <w:tc>
          <w:tcPr>
            <w:tcW w:w="1970" w:type="dxa"/>
          </w:tcPr>
          <w:p w:rsidR="00E23EB4" w:rsidRPr="009F62FB" w:rsidRDefault="00E23EB4" w:rsidP="00DA2EF5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Address:</w:t>
            </w:r>
          </w:p>
        </w:tc>
        <w:tc>
          <w:tcPr>
            <w:tcW w:w="3203" w:type="dxa"/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72EB7">
              <w:rPr>
                <w:rFonts w:asciiTheme="minorHAnsi" w:hAnsiTheme="minorHAnsi"/>
              </w:rPr>
              <w:t>663 Main Avenue East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Twin Falls, ID 83301</w:t>
            </w:r>
          </w:p>
        </w:tc>
        <w:tc>
          <w:tcPr>
            <w:tcW w:w="2503" w:type="dxa"/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3034" w:type="dxa"/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72EB7">
              <w:rPr>
                <w:rFonts w:asciiTheme="minorHAnsi" w:hAnsiTheme="minorHAnsi"/>
              </w:rPr>
              <w:t>663 Main Avenue East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Twin Falls, ID 83301</w:t>
            </w:r>
          </w:p>
        </w:tc>
      </w:tr>
      <w:tr w:rsidR="00E23EB4" w:rsidRPr="009F62FB" w:rsidTr="00DA2EF5">
        <w:tc>
          <w:tcPr>
            <w:tcW w:w="1970" w:type="dxa"/>
            <w:tcBorders>
              <w:bottom w:val="single" w:sz="4" w:space="0" w:color="auto"/>
            </w:tcBorders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208-733-5470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208-735-1778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23EB4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208-733-5470</w:t>
            </w:r>
          </w:p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208-735-1778</w:t>
            </w:r>
          </w:p>
        </w:tc>
      </w:tr>
      <w:tr w:rsidR="00E23EB4" w:rsidRPr="009F62FB" w:rsidTr="00DA2EF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4" w:rsidRPr="009F62FB" w:rsidRDefault="00E23EB4" w:rsidP="00DA2EF5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joe@whitecloudcom.com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B4" w:rsidRPr="009F62FB" w:rsidRDefault="00E23EB4" w:rsidP="00DA2EF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lbranson@whitecloudcom.com</w:t>
            </w:r>
          </w:p>
        </w:tc>
      </w:tr>
    </w:tbl>
    <w:p w:rsidR="009F62FB" w:rsidRPr="009F62FB" w:rsidRDefault="009F62FB" w:rsidP="00E23EB4">
      <w:pPr>
        <w:spacing w:after="0" w:line="240" w:lineRule="auto"/>
      </w:pPr>
    </w:p>
    <w:sectPr w:rsidR="009F62FB" w:rsidRPr="009F62FB" w:rsidSect="00B626C0">
      <w:footerReference w:type="default" r:id="rId6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CF" w:rsidRDefault="00361ECF" w:rsidP="00B626C0">
      <w:pPr>
        <w:spacing w:after="0" w:line="240" w:lineRule="auto"/>
      </w:pPr>
      <w:r>
        <w:separator/>
      </w:r>
    </w:p>
  </w:endnote>
  <w:endnote w:type="continuationSeparator" w:id="0">
    <w:p w:rsidR="00361ECF" w:rsidRDefault="00361ECF" w:rsidP="00B6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C0" w:rsidRDefault="00B626C0">
    <w:pPr>
      <w:pStyle w:val="Footer"/>
    </w:pPr>
    <w:r>
      <w:t xml:space="preserve">Page </w:t>
    </w:r>
    <w:r w:rsidR="00093EED">
      <w:rPr>
        <w:b/>
      </w:rPr>
      <w:fldChar w:fldCharType="begin"/>
    </w:r>
    <w:r>
      <w:rPr>
        <w:b/>
      </w:rPr>
      <w:instrText xml:space="preserve"> PAGE  \* Arabic  \* MERGEFORMAT </w:instrText>
    </w:r>
    <w:r w:rsidR="00093EED">
      <w:rPr>
        <w:b/>
      </w:rPr>
      <w:fldChar w:fldCharType="separate"/>
    </w:r>
    <w:r w:rsidR="00E72EB7">
      <w:rPr>
        <w:b/>
        <w:noProof/>
      </w:rPr>
      <w:t>1</w:t>
    </w:r>
    <w:r w:rsidR="00093EED">
      <w:rPr>
        <w:b/>
      </w:rPr>
      <w:fldChar w:fldCharType="end"/>
    </w:r>
    <w:r>
      <w:t xml:space="preserve"> of </w:t>
    </w:r>
    <w:r w:rsidR="00361ECF">
      <w:fldChar w:fldCharType="begin"/>
    </w:r>
    <w:r w:rsidR="00361ECF">
      <w:instrText xml:space="preserve"> NUMPAGES  \* Arabic  \* MERGEFORMAT </w:instrText>
    </w:r>
    <w:r w:rsidR="00361ECF">
      <w:fldChar w:fldCharType="separate"/>
    </w:r>
    <w:r w:rsidR="00E72EB7">
      <w:rPr>
        <w:b/>
        <w:noProof/>
      </w:rPr>
      <w:t>1</w:t>
    </w:r>
    <w:r w:rsidR="00361ECF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CF" w:rsidRDefault="00361ECF" w:rsidP="00B626C0">
      <w:pPr>
        <w:spacing w:after="0" w:line="240" w:lineRule="auto"/>
      </w:pPr>
      <w:r>
        <w:separator/>
      </w:r>
    </w:p>
  </w:footnote>
  <w:footnote w:type="continuationSeparator" w:id="0">
    <w:p w:rsidR="00361ECF" w:rsidRDefault="00361ECF" w:rsidP="00B6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B"/>
    <w:rsid w:val="00093EED"/>
    <w:rsid w:val="000F021C"/>
    <w:rsid w:val="0020212E"/>
    <w:rsid w:val="00296256"/>
    <w:rsid w:val="00361ECF"/>
    <w:rsid w:val="004F7FEA"/>
    <w:rsid w:val="005349AA"/>
    <w:rsid w:val="006B08C9"/>
    <w:rsid w:val="008E1FE3"/>
    <w:rsid w:val="009F62FB"/>
    <w:rsid w:val="00A05DC9"/>
    <w:rsid w:val="00B626C0"/>
    <w:rsid w:val="00BD36F8"/>
    <w:rsid w:val="00E23EB4"/>
    <w:rsid w:val="00E72EB7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1E3"/>
  <w15:docId w15:val="{2DB36CDE-4341-4085-AF66-2843D5B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62FB"/>
    <w:rPr>
      <w:color w:val="0000FF"/>
      <w:u w:val="single"/>
    </w:rPr>
  </w:style>
  <w:style w:type="paragraph" w:styleId="NormalWeb">
    <w:name w:val="Normal (Web)"/>
    <w:basedOn w:val="Normal"/>
    <w:uiPriority w:val="99"/>
    <w:rsid w:val="009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C0"/>
  </w:style>
  <w:style w:type="paragraph" w:styleId="Footer">
    <w:name w:val="footer"/>
    <w:basedOn w:val="Normal"/>
    <w:link w:val="FooterChar"/>
    <w:uiPriority w:val="99"/>
    <w:unhideWhenUsed/>
    <w:rsid w:val="00B6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Peckham, Neva J. (DES)</dc:creator>
  <cp:lastModifiedBy>Daniel Downen</cp:lastModifiedBy>
  <cp:revision>2</cp:revision>
  <dcterms:created xsi:type="dcterms:W3CDTF">2019-06-26T19:55:00Z</dcterms:created>
  <dcterms:modified xsi:type="dcterms:W3CDTF">2019-06-26T19:55:00Z</dcterms:modified>
</cp:coreProperties>
</file>