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1B1D" w14:textId="77777777" w:rsidR="00284060" w:rsidRDefault="00284060" w:rsidP="003659D5">
      <w:pPr>
        <w:ind w:left="360" w:hanging="480"/>
        <w:rPr>
          <w:rFonts w:ascii="Times New Roman" w:hAnsi="Times New Roman"/>
          <w:b/>
          <w:bCs/>
          <w:sz w:val="22"/>
          <w:szCs w:val="22"/>
        </w:rPr>
      </w:pPr>
    </w:p>
    <w:p w14:paraId="2121E374" w14:textId="77777777" w:rsidR="00284060" w:rsidRDefault="00284060" w:rsidP="003659D5">
      <w:pPr>
        <w:ind w:left="360" w:hanging="480"/>
        <w:rPr>
          <w:rFonts w:ascii="Times New Roman" w:hAnsi="Times New Roman"/>
          <w:b/>
          <w:bCs/>
          <w:sz w:val="22"/>
          <w:szCs w:val="22"/>
        </w:rPr>
      </w:pPr>
    </w:p>
    <w:p w14:paraId="52FD6893" w14:textId="1C39E428" w:rsidR="00284060" w:rsidRDefault="00284060" w:rsidP="00284060">
      <w:pPr>
        <w:ind w:left="360" w:hanging="480"/>
        <w:jc w:val="center"/>
        <w:rPr>
          <w:rFonts w:ascii="Times New Roman" w:hAnsi="Times New Roman"/>
          <w:b/>
          <w:bCs/>
          <w:sz w:val="22"/>
          <w:szCs w:val="22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7E8137AE" w14:textId="77777777" w:rsidR="00284060" w:rsidRDefault="00284060" w:rsidP="003659D5">
      <w:pPr>
        <w:ind w:left="360" w:hanging="480"/>
        <w:rPr>
          <w:rFonts w:ascii="Times New Roman" w:hAnsi="Times New Roman"/>
          <w:b/>
          <w:bCs/>
          <w:sz w:val="22"/>
          <w:szCs w:val="22"/>
        </w:rPr>
      </w:pPr>
    </w:p>
    <w:p w14:paraId="04588B0E" w14:textId="77777777" w:rsidR="00284060" w:rsidRDefault="00284060" w:rsidP="003659D5">
      <w:pPr>
        <w:ind w:left="360" w:hanging="480"/>
        <w:rPr>
          <w:rFonts w:ascii="Times New Roman" w:hAnsi="Times New Roman"/>
          <w:b/>
          <w:bCs/>
          <w:sz w:val="22"/>
          <w:szCs w:val="22"/>
        </w:rPr>
      </w:pPr>
    </w:p>
    <w:p w14:paraId="158B87EF" w14:textId="3E41FB75" w:rsidR="00B133DE" w:rsidRDefault="00DB5900" w:rsidP="003659D5">
      <w:pPr>
        <w:ind w:left="360" w:hanging="480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8C5C9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4EA9299" w14:textId="77777777"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14:paraId="5606C8F4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184AF907" w14:textId="77777777"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0"/>
    </w:p>
    <w:p w14:paraId="0F404BCD" w14:textId="77777777"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30A8AB2D" w14:textId="77777777"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1" w:name="Text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1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  <w:t xml:space="preserve">VIA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2" w:name="Text4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FACSIMILE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"/>
      <w:r w:rsidRPr="00D029C8">
        <w:rPr>
          <w:rFonts w:ascii="Calibri" w:hAnsi="Calibri" w:cs="Arial"/>
          <w:sz w:val="22"/>
          <w:szCs w:val="22"/>
        </w:rPr>
        <w:t xml:space="preserve"> TRANSMISSION</w:t>
      </w:r>
    </w:p>
    <w:p w14:paraId="51BB9D8F" w14:textId="77777777"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3" w:name="Text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4" w:name="Text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4"/>
      <w:r w:rsidRPr="00D029C8">
        <w:rPr>
          <w:rFonts w:ascii="Calibri" w:hAnsi="Calibri" w:cs="Arial"/>
          <w:sz w:val="22"/>
          <w:szCs w:val="22"/>
        </w:rPr>
        <w:t xml:space="preserve">: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5" w:name="Text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Number or Email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25986A57" w14:textId="77777777"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6" w:name="Text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6"/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  <w:t>ORIGINAL MAILED</w:t>
      </w:r>
    </w:p>
    <w:p w14:paraId="63345AF4" w14:textId="77777777" w:rsidR="00F34198" w:rsidRPr="00D029C8" w:rsidRDefault="00F34198" w:rsidP="00F34198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7" w:name="Text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City, State Zip Code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6A922A30" w14:textId="77777777" w:rsidR="006A6441" w:rsidRPr="002B2179" w:rsidRDefault="006A6441" w:rsidP="006A6441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</w:rPr>
        <w:tab/>
      </w:r>
    </w:p>
    <w:p w14:paraId="046974B1" w14:textId="77777777" w:rsidR="006A6441" w:rsidRPr="002B2179" w:rsidRDefault="006A6441" w:rsidP="006A6441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2B2179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8" w:name="Text9"/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2B2179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8"/>
      <w:r w:rsidRPr="002B2179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9" w:name="Text10"/>
      <w:r w:rsidRPr="002B2179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2B2179">
        <w:rPr>
          <w:rFonts w:ascii="Calibri" w:hAnsi="Calibri" w:cs="Arial"/>
          <w:spacing w:val="-2"/>
          <w:sz w:val="22"/>
          <w:szCs w:val="22"/>
        </w:rPr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2B2179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2B2179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9"/>
      <w:r w:rsidRPr="002B2179">
        <w:rPr>
          <w:rFonts w:ascii="Calibri" w:hAnsi="Calibri" w:cs="Arial"/>
          <w:spacing w:val="-2"/>
          <w:sz w:val="22"/>
          <w:szCs w:val="22"/>
        </w:rPr>
        <w:t>:</w:t>
      </w:r>
    </w:p>
    <w:p w14:paraId="5CAE6A70" w14:textId="77777777" w:rsidR="006A6441" w:rsidRPr="002B2179" w:rsidRDefault="006A6441" w:rsidP="006A6441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14:paraId="2A36371C" w14:textId="77777777" w:rsidR="00855B9F" w:rsidRDefault="006A6441" w:rsidP="006A6441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2B2179">
        <w:rPr>
          <w:rFonts w:ascii="Calibri" w:hAnsi="Calibri" w:cs="Arial"/>
          <w:sz w:val="22"/>
          <w:szCs w:val="22"/>
        </w:rPr>
        <w:t>RE:</w:t>
      </w:r>
      <w:r w:rsidRPr="002B2179">
        <w:rPr>
          <w:rFonts w:ascii="Calibri" w:hAnsi="Calibri" w:cs="Arial"/>
          <w:sz w:val="22"/>
          <w:szCs w:val="22"/>
        </w:rPr>
        <w:tab/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0" w:name="Text11"/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 Number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2B2179">
        <w:rPr>
          <w:rFonts w:ascii="Calibri" w:hAnsi="Calibri" w:cs="Arial"/>
          <w:sz w:val="22"/>
          <w:szCs w:val="22"/>
        </w:rPr>
        <w:t xml:space="preserve">,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ITB or RFP Title"/>
            </w:textInput>
          </w:ffData>
        </w:fldChar>
      </w:r>
      <w:bookmarkStart w:id="11" w:name="Text12"/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 Title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1"/>
      <w:r w:rsidRPr="002B2179">
        <w:rPr>
          <w:rFonts w:ascii="Calibri" w:hAnsi="Calibri" w:cs="Arial"/>
          <w:sz w:val="22"/>
          <w:szCs w:val="22"/>
        </w:rPr>
        <w:t xml:space="preserve">, for the 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2" w:name="Text13"/>
      <w:r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z w:val="22"/>
          <w:szCs w:val="22"/>
          <w:highlight w:val="lightGray"/>
        </w:rPr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  <w:r w:rsidRPr="002B2179">
        <w:rPr>
          <w:rFonts w:ascii="Calibri" w:hAnsi="Calibri" w:cs="Arial"/>
          <w:sz w:val="22"/>
          <w:szCs w:val="22"/>
        </w:rPr>
        <w:t xml:space="preserve">, </w:t>
      </w:r>
    </w:p>
    <w:p w14:paraId="7CED00A3" w14:textId="77777777" w:rsidR="006A6441" w:rsidRPr="002B2179" w:rsidRDefault="00855B9F" w:rsidP="006A6441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6A6441" w:rsidRPr="002B2179">
        <w:rPr>
          <w:rFonts w:ascii="Calibri" w:hAnsi="Calibri" w:cs="Arial"/>
          <w:sz w:val="22"/>
          <w:szCs w:val="22"/>
        </w:rPr>
        <w:t xml:space="preserve">Closed </w: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3" w:name="Text14"/>
      <w:r w:rsidR="006A6441"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6A6441" w:rsidRPr="002B2179">
        <w:rPr>
          <w:rFonts w:ascii="Calibri" w:hAnsi="Calibri" w:cs="Arial"/>
          <w:noProof/>
          <w:sz w:val="22"/>
          <w:szCs w:val="22"/>
          <w:highlight w:val="lightGray"/>
        </w:rPr>
        <w:t>Month Day, Year</w:t>
      </w:r>
      <w:r w:rsidR="006A6441"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3"/>
      <w:r w:rsidR="006A6441" w:rsidRPr="002B2179">
        <w:rPr>
          <w:rFonts w:ascii="Calibri" w:hAnsi="Calibri" w:cs="Arial"/>
          <w:sz w:val="22"/>
          <w:szCs w:val="22"/>
        </w:rPr>
        <w:t xml:space="preserve"> </w:t>
      </w:r>
    </w:p>
    <w:p w14:paraId="2B3E7AC2" w14:textId="77777777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14:paraId="16F81C9A" w14:textId="77777777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Vendor's"/>
            </w:textInput>
          </w:ffData>
        </w:fldChar>
      </w:r>
      <w:bookmarkStart w:id="14" w:name="Text27"/>
      <w:r w:rsidRPr="006C0D17">
        <w:rPr>
          <w:rFonts w:ascii="Calibri" w:hAnsi="Calibri" w:cs="Arial"/>
          <w:sz w:val="22"/>
          <w:szCs w:val="22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</w:rPr>
      </w:r>
      <w:r w:rsidRPr="006C0D17">
        <w:rPr>
          <w:rFonts w:ascii="Calibri" w:hAnsi="Calibri" w:cs="Arial"/>
          <w:sz w:val="22"/>
          <w:szCs w:val="22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</w:rPr>
        <w:t>Vendor's</w:t>
      </w:r>
      <w:r w:rsidRPr="006C0D17">
        <w:rPr>
          <w:rFonts w:ascii="Calibri" w:hAnsi="Calibri" w:cs="Arial"/>
          <w:sz w:val="22"/>
          <w:szCs w:val="22"/>
        </w:rPr>
        <w:fldChar w:fldCharType="end"/>
      </w:r>
      <w:bookmarkEnd w:id="14"/>
      <w:r w:rsidRPr="006C0D17">
        <w:rPr>
          <w:rFonts w:ascii="Calibri" w:hAnsi="Calibri" w:cs="Arial"/>
          <w:sz w:val="22"/>
          <w:szCs w:val="22"/>
        </w:rPr>
        <w:t xml:space="preserve">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id or Proposal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Bid or Proposal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C0D17">
        <w:rPr>
          <w:rFonts w:ascii="Calibri" w:hAnsi="Calibri" w:cs="Arial"/>
          <w:sz w:val="22"/>
          <w:szCs w:val="22"/>
        </w:rPr>
        <w:t xml:space="preserve">, submitted in response to the above-referenced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TB or RFP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C0D17">
        <w:rPr>
          <w:rFonts w:ascii="Calibri" w:hAnsi="Calibri" w:cs="Arial"/>
          <w:sz w:val="22"/>
          <w:szCs w:val="22"/>
        </w:rPr>
        <w:t xml:space="preserve">, has been received and found non-responsive for the following reasons:  </w:t>
      </w:r>
    </w:p>
    <w:p w14:paraId="476DF54B" w14:textId="77777777" w:rsidR="006A6441" w:rsidRPr="002E026A" w:rsidRDefault="006A6441" w:rsidP="006A6441">
      <w:pPr>
        <w:rPr>
          <w:rFonts w:ascii="Calibri" w:hAnsi="Calibri" w:cs="Arial"/>
          <w:sz w:val="22"/>
          <w:szCs w:val="22"/>
        </w:rPr>
      </w:pPr>
    </w:p>
    <w:p w14:paraId="606824AC" w14:textId="77777777" w:rsidR="0023219D" w:rsidRDefault="00855B9F" w:rsidP="006A64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Describe those areas that are missing information, a signature page, or other mandatory documents; that the bid or proposal is conditioned on the state's acceptance of additional terms and conditions; cite/copy-paste Idaho Code, IDAPA, T's and C's, etc."/>
            </w:textInput>
          </w:ffData>
        </w:fldChar>
      </w:r>
      <w:bookmarkStart w:id="15" w:name="Text3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Describe those areas that are missing information, a signature page, or other mandatory documents; that the bid or proposal is conditioned on the state's acceptance of additional terms and conditions; cite/copy-paste Idaho Code, IDAPA, T's and C's, etc.</w:t>
      </w:r>
      <w:r>
        <w:rPr>
          <w:rFonts w:ascii="Calibri" w:hAnsi="Calibri" w:cs="Arial"/>
          <w:sz w:val="22"/>
          <w:szCs w:val="22"/>
        </w:rPr>
        <w:fldChar w:fldCharType="end"/>
      </w:r>
      <w:bookmarkEnd w:id="15"/>
    </w:p>
    <w:p w14:paraId="1653BFF1" w14:textId="77777777" w:rsidR="0023219D" w:rsidRPr="006C0D17" w:rsidRDefault="0023219D" w:rsidP="006A6441">
      <w:pPr>
        <w:rPr>
          <w:rFonts w:ascii="Calibri" w:hAnsi="Calibri" w:cs="Arial"/>
          <w:sz w:val="22"/>
          <w:szCs w:val="22"/>
        </w:rPr>
      </w:pPr>
    </w:p>
    <w:p w14:paraId="25F731C8" w14:textId="77777777" w:rsidR="00855B9F" w:rsidRPr="00855B9F" w:rsidRDefault="00855B9F" w:rsidP="00855B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Since </w: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8"/>
            <w:enabled/>
            <w:calcOnExit w:val="0"/>
            <w:textInput>
              <w:default w:val="Vendor Name"/>
            </w:textInput>
          </w:ffData>
        </w:fldChar>
      </w:r>
      <w:bookmarkStart w:id="16" w:name="Text28"/>
      <w:r w:rsidR="006A6441"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6A6441" w:rsidRPr="006C0D17">
        <w:rPr>
          <w:rFonts w:ascii="Calibri" w:hAnsi="Calibri" w:cs="Arial"/>
          <w:noProof/>
          <w:sz w:val="22"/>
          <w:szCs w:val="22"/>
          <w:highlight w:val="lightGray"/>
        </w:rPr>
        <w:t>Vendor Name</w:t>
      </w:r>
      <w:r w:rsidR="006A6441"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6"/>
      <w:r w:rsidR="006A6441" w:rsidRPr="006C0D17">
        <w:rPr>
          <w:rFonts w:ascii="Calibri" w:hAnsi="Calibri" w:cs="Arial"/>
          <w:sz w:val="22"/>
          <w:szCs w:val="22"/>
        </w:rPr>
        <w:t xml:space="preserve"> does not meet the minimum mandatory </w:t>
      </w:r>
      <w:r w:rsidR="009D135F">
        <w:rPr>
          <w:rFonts w:ascii="Calibri" w:hAnsi="Calibri" w:cs="Arial"/>
          <w:sz w:val="22"/>
          <w:szCs w:val="22"/>
        </w:rPr>
        <w:t>requirements</w:t>
      </w:r>
      <w:r w:rsidR="006A6441" w:rsidRPr="006C0D17">
        <w:rPr>
          <w:rFonts w:ascii="Calibri" w:hAnsi="Calibri" w:cs="Arial"/>
          <w:sz w:val="22"/>
          <w:szCs w:val="22"/>
        </w:rPr>
        <w:t xml:space="preserve"> of this 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TB or RFP"/>
            </w:textInput>
          </w:ffData>
        </w:fldChar>
      </w:r>
      <w:r w:rsidR="0023219D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23219D">
        <w:rPr>
          <w:rFonts w:ascii="Calibri" w:hAnsi="Calibri" w:cs="Arial"/>
          <w:sz w:val="22"/>
          <w:szCs w:val="22"/>
          <w:highlight w:val="lightGray"/>
        </w:rPr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23219D">
        <w:rPr>
          <w:rFonts w:ascii="Calibri" w:hAnsi="Calibri" w:cs="Arial"/>
          <w:noProof/>
          <w:sz w:val="22"/>
          <w:szCs w:val="22"/>
          <w:highlight w:val="lightGray"/>
        </w:rPr>
        <w:t>ITB or RFP</w:t>
      </w:r>
      <w:r w:rsidR="0023219D">
        <w:rPr>
          <w:rFonts w:ascii="Calibri" w:hAnsi="Calibri" w:cs="Arial"/>
          <w:sz w:val="22"/>
          <w:szCs w:val="22"/>
          <w:highlight w:val="lightGray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, </w:t>
      </w:r>
      <w:r w:rsidR="006A6441" w:rsidRPr="006C0D17">
        <w:rPr>
          <w:rFonts w:ascii="Calibri" w:hAnsi="Calibri" w:cs="Arial"/>
          <w:sz w:val="22"/>
          <w:szCs w:val="22"/>
        </w:rPr>
        <w:t xml:space="preserve"> </w:t>
      </w:r>
      <w:r w:rsidR="009D135F">
        <w:rPr>
          <w:rFonts w:ascii="Calibri" w:hAnsi="Calibri" w:cs="Calibri"/>
          <w:sz w:val="22"/>
          <w:szCs w:val="22"/>
        </w:rPr>
        <w:t>its</w:t>
      </w:r>
      <w:r w:rsidRPr="00855B9F">
        <w:rPr>
          <w:rFonts w:ascii="Calibri" w:hAnsi="Calibri" w:cs="Calibri"/>
          <w:sz w:val="22"/>
          <w:szCs w:val="22"/>
        </w:rPr>
        <w:t xml:space="preserve"> </w:t>
      </w:r>
      <w:r w:rsidRPr="00855B9F">
        <w:rPr>
          <w:rFonts w:ascii="Calibri" w:hAnsi="Calibri" w:cs="Calibri"/>
          <w:sz w:val="22"/>
          <w:szCs w:val="22"/>
          <w:highlight w:val="lightGray"/>
        </w:rPr>
        <w:t>bid or proposal</w:t>
      </w:r>
      <w:r w:rsidRPr="00855B9F">
        <w:rPr>
          <w:rFonts w:ascii="Calibri" w:hAnsi="Calibri" w:cs="Calibri"/>
          <w:sz w:val="22"/>
          <w:szCs w:val="22"/>
        </w:rPr>
        <w:t xml:space="preserve"> is deemed non-responsive and will receive no further consideration.  Please note that the list provided above may not be exhaustive; and that failure to meet even one mandatory requirement would result in a finding of non-responsiveness.</w:t>
      </w:r>
    </w:p>
    <w:p w14:paraId="173D8619" w14:textId="77777777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14:paraId="2E4E28A7" w14:textId="4B8CEEB9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 xml:space="preserve">For additional information, the </w:t>
      </w:r>
      <w:r w:rsidR="00284060" w:rsidRPr="00284060">
        <w:rPr>
          <w:rFonts w:ascii="Calibri" w:hAnsi="Calibri" w:cs="Arial"/>
          <w:sz w:val="22"/>
          <w:szCs w:val="22"/>
          <w:highlight w:val="darkGray"/>
        </w:rPr>
        <w:t>Agency</w:t>
      </w:r>
      <w:r w:rsidRPr="006C0D17">
        <w:rPr>
          <w:rFonts w:ascii="Calibri" w:hAnsi="Calibri" w:cs="Arial"/>
          <w:sz w:val="22"/>
          <w:szCs w:val="22"/>
        </w:rPr>
        <w:t xml:space="preserve"> contact person is 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Buyer Name"/>
            </w:textInput>
          </w:ffData>
        </w:fldChar>
      </w:r>
      <w:bookmarkStart w:id="17" w:name="Text29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Buyer Name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7"/>
      <w:r w:rsidRPr="006C0D17">
        <w:rPr>
          <w:rFonts w:ascii="Calibri" w:hAnsi="Calibri" w:cs="Arial"/>
          <w:sz w:val="22"/>
          <w:szCs w:val="22"/>
        </w:rPr>
        <w:t>, 208 332-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Buyer Extension"/>
            </w:textInput>
          </w:ffData>
        </w:fldChar>
      </w:r>
      <w:bookmarkStart w:id="18" w:name="Text30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Buyer Extension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8"/>
      <w:r w:rsidRPr="006C0D17">
        <w:rPr>
          <w:rFonts w:ascii="Calibri" w:hAnsi="Calibri" w:cs="Arial"/>
          <w:sz w:val="22"/>
          <w:szCs w:val="22"/>
        </w:rPr>
        <w:t>.</w:t>
      </w:r>
    </w:p>
    <w:p w14:paraId="077A51A8" w14:textId="77777777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</w:p>
    <w:p w14:paraId="7A9B5C57" w14:textId="77777777" w:rsidR="006A6441" w:rsidRPr="006C0D17" w:rsidRDefault="006A6441" w:rsidP="006A6441">
      <w:pPr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 xml:space="preserve">We appreciate 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1"/>
            <w:enabled/>
            <w:calcOnExit w:val="0"/>
            <w:textInput>
              <w:default w:val="Vendor's"/>
            </w:textInput>
          </w:ffData>
        </w:fldChar>
      </w:r>
      <w:bookmarkStart w:id="19" w:name="Text31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Vendor's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9"/>
      <w:r w:rsidRPr="006C0D17">
        <w:rPr>
          <w:rFonts w:ascii="Calibri" w:hAnsi="Calibri" w:cs="Arial"/>
          <w:sz w:val="22"/>
          <w:szCs w:val="22"/>
        </w:rPr>
        <w:t xml:space="preserve"> interest in supplying the needs of the State of </w:t>
      </w:r>
      <w:smartTag w:uri="urn:schemas-microsoft-com:office:smarttags" w:element="State">
        <w:smartTag w:uri="urn:schemas-microsoft-com:office:smarttags" w:element="place">
          <w:r w:rsidRPr="006C0D17">
            <w:rPr>
              <w:rFonts w:ascii="Calibri" w:hAnsi="Calibri" w:cs="Arial"/>
              <w:sz w:val="22"/>
              <w:szCs w:val="22"/>
            </w:rPr>
            <w:t>Idaho</w:t>
          </w:r>
        </w:smartTag>
      </w:smartTag>
      <w:r w:rsidRPr="006C0D17">
        <w:rPr>
          <w:rFonts w:ascii="Calibri" w:hAnsi="Calibri" w:cs="Arial"/>
          <w:sz w:val="22"/>
          <w:szCs w:val="22"/>
        </w:rPr>
        <w:t>.</w:t>
      </w:r>
    </w:p>
    <w:p w14:paraId="35326C4B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14:paraId="6A71484B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>Sincerely,</w:t>
      </w:r>
    </w:p>
    <w:p w14:paraId="16EF574A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14:paraId="76F476E4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14:paraId="1B81EDD6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2B217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Buyer Name"/>
            </w:textInput>
          </w:ffData>
        </w:fldChar>
      </w:r>
      <w:r w:rsidRPr="002B217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2B2179">
        <w:rPr>
          <w:rFonts w:ascii="Calibri" w:hAnsi="Calibri" w:cs="Arial"/>
          <w:sz w:val="22"/>
          <w:szCs w:val="22"/>
          <w:highlight w:val="lightGray"/>
        </w:rPr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2B2179">
        <w:rPr>
          <w:rFonts w:ascii="Calibri" w:hAnsi="Calibri" w:cs="Arial"/>
          <w:noProof/>
          <w:sz w:val="22"/>
          <w:szCs w:val="22"/>
          <w:highlight w:val="lightGray"/>
        </w:rPr>
        <w:t>Buyer Name</w:t>
      </w:r>
      <w:r w:rsidRPr="002B2179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14:paraId="628DD886" w14:textId="1C2F1CF5" w:rsidR="006A6441" w:rsidRPr="006C0D17" w:rsidRDefault="00284060" w:rsidP="006A6441">
      <w:pPr>
        <w:spacing w:line="228" w:lineRule="auto"/>
        <w:rPr>
          <w:rFonts w:ascii="Calibri" w:hAnsi="Calibri" w:cs="Arial"/>
          <w:sz w:val="22"/>
          <w:szCs w:val="22"/>
        </w:rPr>
      </w:pPr>
      <w:r w:rsidRPr="00284060">
        <w:rPr>
          <w:rFonts w:ascii="Calibri" w:hAnsi="Calibri" w:cs="Arial"/>
          <w:sz w:val="22"/>
          <w:szCs w:val="22"/>
          <w:highlight w:val="darkGray"/>
        </w:rPr>
        <w:t>Agency</w:t>
      </w:r>
    </w:p>
    <w:p w14:paraId="76B865D7" w14:textId="77777777" w:rsidR="006A6441" w:rsidRPr="006C0D17" w:rsidRDefault="006A6441" w:rsidP="006A6441">
      <w:pPr>
        <w:spacing w:line="228" w:lineRule="auto"/>
        <w:rPr>
          <w:rFonts w:ascii="Calibri" w:hAnsi="Calibri" w:cs="Arial"/>
          <w:sz w:val="22"/>
          <w:szCs w:val="22"/>
        </w:rPr>
      </w:pPr>
    </w:p>
    <w:p w14:paraId="1B27EF28" w14:textId="77777777" w:rsidR="006A6441" w:rsidRPr="006C0D17" w:rsidRDefault="006A6441" w:rsidP="006A6441">
      <w:pPr>
        <w:spacing w:line="228" w:lineRule="auto"/>
        <w:ind w:left="360" w:hanging="360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</w:rPr>
        <w:t>cc:  File</w:t>
      </w:r>
    </w:p>
    <w:p w14:paraId="660E835B" w14:textId="77777777" w:rsidR="006A6441" w:rsidRPr="006C0D17" w:rsidRDefault="006A6441" w:rsidP="006A6441">
      <w:pPr>
        <w:spacing w:line="228" w:lineRule="auto"/>
        <w:ind w:left="360"/>
        <w:rPr>
          <w:rFonts w:ascii="Calibri" w:hAnsi="Calibri" w:cs="Arial"/>
          <w:sz w:val="22"/>
          <w:szCs w:val="22"/>
        </w:rPr>
      </w:pP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2"/>
            <w:enabled/>
            <w:calcOnExit w:val="0"/>
            <w:textInput>
              <w:default w:val="Agency Contact"/>
            </w:textInput>
          </w:ffData>
        </w:fldChar>
      </w:r>
      <w:bookmarkStart w:id="20" w:name="Text32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Agency Contact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0"/>
    </w:p>
    <w:p w14:paraId="55D2323E" w14:textId="77777777" w:rsidR="00BE6DED" w:rsidRPr="00562378" w:rsidRDefault="006A6441" w:rsidP="002E026A">
      <w:pPr>
        <w:spacing w:line="228" w:lineRule="auto"/>
        <w:ind w:left="360"/>
        <w:rPr>
          <w:rFonts w:cs="Arial"/>
        </w:rPr>
      </w:pPr>
      <w:r w:rsidRPr="006C0D1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33"/>
            <w:enabled/>
            <w:calcOnExit w:val="0"/>
            <w:textInput>
              <w:default w:val="Agency"/>
            </w:textInput>
          </w:ffData>
        </w:fldChar>
      </w:r>
      <w:bookmarkStart w:id="21" w:name="Text33"/>
      <w:r w:rsidRPr="006C0D1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C0D17">
        <w:rPr>
          <w:rFonts w:ascii="Calibri" w:hAnsi="Calibri" w:cs="Arial"/>
          <w:sz w:val="22"/>
          <w:szCs w:val="22"/>
          <w:highlight w:val="lightGray"/>
        </w:rPr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C0D17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6C0D17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Start w:id="22" w:name="_GoBack"/>
      <w:bookmarkEnd w:id="21"/>
      <w:bookmarkEnd w:id="22"/>
    </w:p>
    <w:sectPr w:rsidR="00BE6DED" w:rsidRPr="00562378" w:rsidSect="00DF0098">
      <w:footerReference w:type="default" r:id="rId7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6A03" w14:textId="77777777" w:rsidR="009363BC" w:rsidRDefault="009363BC">
      <w:r>
        <w:separator/>
      </w:r>
    </w:p>
  </w:endnote>
  <w:endnote w:type="continuationSeparator" w:id="0">
    <w:p w14:paraId="4D9BEF81" w14:textId="77777777" w:rsidR="009363BC" w:rsidRDefault="0093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03DB" w14:textId="77777777" w:rsidR="00855B9F" w:rsidRDefault="00855B9F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8FA8" w14:textId="77777777" w:rsidR="009363BC" w:rsidRDefault="009363BC">
      <w:r>
        <w:separator/>
      </w:r>
    </w:p>
  </w:footnote>
  <w:footnote w:type="continuationSeparator" w:id="0">
    <w:p w14:paraId="1A6C78AB" w14:textId="77777777" w:rsidR="009363BC" w:rsidRDefault="0093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51BE6"/>
    <w:multiLevelType w:val="hybridMultilevel"/>
    <w:tmpl w:val="444A5348"/>
    <w:lvl w:ilvl="0" w:tplc="BE08CA9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130D1"/>
    <w:rsid w:val="00057A49"/>
    <w:rsid w:val="000873E4"/>
    <w:rsid w:val="000C1DAC"/>
    <w:rsid w:val="000F77E5"/>
    <w:rsid w:val="00101D04"/>
    <w:rsid w:val="00116869"/>
    <w:rsid w:val="001C365C"/>
    <w:rsid w:val="001E70A2"/>
    <w:rsid w:val="001F25AB"/>
    <w:rsid w:val="002107C1"/>
    <w:rsid w:val="0023219D"/>
    <w:rsid w:val="00284060"/>
    <w:rsid w:val="002C344B"/>
    <w:rsid w:val="002E026A"/>
    <w:rsid w:val="00303804"/>
    <w:rsid w:val="00346EAE"/>
    <w:rsid w:val="003659D5"/>
    <w:rsid w:val="003B505E"/>
    <w:rsid w:val="003B6096"/>
    <w:rsid w:val="003F4BEB"/>
    <w:rsid w:val="00435EFA"/>
    <w:rsid w:val="00442179"/>
    <w:rsid w:val="00493A5E"/>
    <w:rsid w:val="00497697"/>
    <w:rsid w:val="004F7A9B"/>
    <w:rsid w:val="00504CCB"/>
    <w:rsid w:val="005077BD"/>
    <w:rsid w:val="00562378"/>
    <w:rsid w:val="00567C12"/>
    <w:rsid w:val="005A394E"/>
    <w:rsid w:val="005C5615"/>
    <w:rsid w:val="005D00A5"/>
    <w:rsid w:val="006177BC"/>
    <w:rsid w:val="0062405F"/>
    <w:rsid w:val="0068348B"/>
    <w:rsid w:val="006904C5"/>
    <w:rsid w:val="006A6441"/>
    <w:rsid w:val="006B46B7"/>
    <w:rsid w:val="006E261A"/>
    <w:rsid w:val="00714F9C"/>
    <w:rsid w:val="00751DA9"/>
    <w:rsid w:val="00787096"/>
    <w:rsid w:val="007A54CA"/>
    <w:rsid w:val="007C5E11"/>
    <w:rsid w:val="007E16AF"/>
    <w:rsid w:val="007F5989"/>
    <w:rsid w:val="00815FB4"/>
    <w:rsid w:val="008312FB"/>
    <w:rsid w:val="00855B9F"/>
    <w:rsid w:val="008661FB"/>
    <w:rsid w:val="008C5C97"/>
    <w:rsid w:val="008D7170"/>
    <w:rsid w:val="00906C00"/>
    <w:rsid w:val="009363BC"/>
    <w:rsid w:val="00951148"/>
    <w:rsid w:val="009B1526"/>
    <w:rsid w:val="009D135F"/>
    <w:rsid w:val="009F7A55"/>
    <w:rsid w:val="00A435C1"/>
    <w:rsid w:val="00A5432A"/>
    <w:rsid w:val="00B133DE"/>
    <w:rsid w:val="00B4327B"/>
    <w:rsid w:val="00B60F17"/>
    <w:rsid w:val="00B65BAE"/>
    <w:rsid w:val="00B87106"/>
    <w:rsid w:val="00B9048D"/>
    <w:rsid w:val="00BB7B47"/>
    <w:rsid w:val="00BD38AC"/>
    <w:rsid w:val="00BE6DED"/>
    <w:rsid w:val="00C427D7"/>
    <w:rsid w:val="00C64C6C"/>
    <w:rsid w:val="00C97A9B"/>
    <w:rsid w:val="00CB411B"/>
    <w:rsid w:val="00CE4FFE"/>
    <w:rsid w:val="00D07148"/>
    <w:rsid w:val="00D13322"/>
    <w:rsid w:val="00D318CA"/>
    <w:rsid w:val="00D33FD2"/>
    <w:rsid w:val="00D634D1"/>
    <w:rsid w:val="00D751F3"/>
    <w:rsid w:val="00DB5900"/>
    <w:rsid w:val="00DD7103"/>
    <w:rsid w:val="00DF0098"/>
    <w:rsid w:val="00DF387B"/>
    <w:rsid w:val="00E2073B"/>
    <w:rsid w:val="00E604E4"/>
    <w:rsid w:val="00E63CBE"/>
    <w:rsid w:val="00E679BF"/>
    <w:rsid w:val="00EC0898"/>
    <w:rsid w:val="00F01217"/>
    <w:rsid w:val="00F34198"/>
    <w:rsid w:val="00F44918"/>
    <w:rsid w:val="00F5288B"/>
    <w:rsid w:val="00F714C2"/>
    <w:rsid w:val="00F87DF1"/>
    <w:rsid w:val="00FA0DB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4A50887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1688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7</cp:revision>
  <cp:lastPrinted>2011-01-05T18:49:00Z</cp:lastPrinted>
  <dcterms:created xsi:type="dcterms:W3CDTF">2018-12-31T18:46:00Z</dcterms:created>
  <dcterms:modified xsi:type="dcterms:W3CDTF">2020-02-12T21:50:00Z</dcterms:modified>
</cp:coreProperties>
</file>